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B7FC" w14:textId="293B9492" w:rsidR="000D6FB6" w:rsidRPr="00DB4A9D" w:rsidRDefault="000D6FB6" w:rsidP="00DB4A9D">
      <w:pPr>
        <w:jc w:val="center"/>
        <w:rPr>
          <w:b/>
          <w:bCs/>
          <w:sz w:val="28"/>
          <w:szCs w:val="28"/>
        </w:rPr>
      </w:pPr>
      <w:r w:rsidRPr="00DB4A9D">
        <w:rPr>
          <w:b/>
          <w:bCs/>
          <w:sz w:val="28"/>
          <w:szCs w:val="28"/>
        </w:rPr>
        <w:t>Infection Control Task Force (of COVID-19 MH Consortium)</w:t>
      </w:r>
    </w:p>
    <w:p w14:paraId="1481A7B3" w14:textId="123ED608" w:rsidR="00040E0A" w:rsidRPr="00DB4A9D" w:rsidRDefault="00DB4A9D" w:rsidP="00DB4A9D">
      <w:pPr>
        <w:jc w:val="center"/>
        <w:rPr>
          <w:b/>
          <w:bCs/>
          <w:sz w:val="28"/>
          <w:szCs w:val="28"/>
        </w:rPr>
      </w:pPr>
      <w:r>
        <w:rPr>
          <w:b/>
          <w:bCs/>
          <w:sz w:val="28"/>
          <w:szCs w:val="28"/>
        </w:rPr>
        <w:t>I</w:t>
      </w:r>
      <w:r w:rsidR="00040E0A" w:rsidRPr="00DB4A9D">
        <w:rPr>
          <w:b/>
          <w:bCs/>
          <w:sz w:val="28"/>
          <w:szCs w:val="28"/>
        </w:rPr>
        <w:t>ncludes Mask Task Force and Infection Control Procedures Work Group</w:t>
      </w:r>
    </w:p>
    <w:p w14:paraId="690E7A14" w14:textId="6B6E525D" w:rsidR="000D6FB6" w:rsidRDefault="000D6FB6"/>
    <w:p w14:paraId="735B6B00" w14:textId="08EAED63" w:rsidR="008A4F43" w:rsidRDefault="000D6FB6" w:rsidP="00962608">
      <w:r>
        <w:t>Members:</w:t>
      </w:r>
      <w:r w:rsidR="00040E0A">
        <w:t xml:space="preserve"> </w:t>
      </w:r>
      <w:r>
        <w:t>Jacqueline A. Hobbs, MD, PhD (Chair)</w:t>
      </w:r>
      <w:r w:rsidR="00040E0A">
        <w:t xml:space="preserve">; </w:t>
      </w:r>
      <w:r>
        <w:t xml:space="preserve">Elizabeth </w:t>
      </w:r>
      <w:proofErr w:type="spellStart"/>
      <w:r>
        <w:t>Ahn</w:t>
      </w:r>
      <w:proofErr w:type="spellEnd"/>
      <w:r>
        <w:t>, MD</w:t>
      </w:r>
      <w:r w:rsidR="00040E0A">
        <w:t xml:space="preserve">; </w:t>
      </w:r>
      <w:r>
        <w:t>Lara Dowling</w:t>
      </w:r>
      <w:r w:rsidR="00040E0A">
        <w:t xml:space="preserve">; </w:t>
      </w:r>
      <w:r w:rsidR="00DB4A9D">
        <w:t xml:space="preserve">Roxane Harcourt, LCSW, LMFT; </w:t>
      </w:r>
      <w:r>
        <w:t>Ryan Joy, MD</w:t>
      </w:r>
      <w:r w:rsidR="00040E0A">
        <w:t xml:space="preserve">; </w:t>
      </w:r>
      <w:r>
        <w:t>Nicholas Martinez, MD</w:t>
      </w:r>
      <w:r w:rsidR="00040E0A">
        <w:t xml:space="preserve">; </w:t>
      </w:r>
      <w:r>
        <w:t xml:space="preserve">Meena </w:t>
      </w:r>
      <w:proofErr w:type="spellStart"/>
      <w:r>
        <w:t>Nuthi</w:t>
      </w:r>
      <w:proofErr w:type="spellEnd"/>
      <w:r>
        <w:t>, MD</w:t>
      </w:r>
      <w:r w:rsidR="00040E0A">
        <w:t xml:space="preserve">; </w:t>
      </w:r>
      <w:r>
        <w:t>Priscilla Spence</w:t>
      </w:r>
      <w:r w:rsidR="00040E0A">
        <w:t>;</w:t>
      </w:r>
      <w:r w:rsidR="000C10BF">
        <w:t xml:space="preserve"> John Repique, DNP, RN;</w:t>
      </w:r>
      <w:r w:rsidR="00040E0A">
        <w:t xml:space="preserve"> </w:t>
      </w:r>
      <w:r>
        <w:t>Joe Thornton, MD</w:t>
      </w:r>
    </w:p>
    <w:sdt>
      <w:sdtPr>
        <w:rPr>
          <w:rFonts w:asciiTheme="minorHAnsi" w:eastAsiaTheme="minorHAnsi" w:hAnsiTheme="minorHAnsi" w:cstheme="minorBidi"/>
          <w:b w:val="0"/>
          <w:bCs w:val="0"/>
          <w:color w:val="auto"/>
          <w:sz w:val="24"/>
          <w:szCs w:val="24"/>
        </w:rPr>
        <w:id w:val="1426226087"/>
        <w:docPartObj>
          <w:docPartGallery w:val="Table of Contents"/>
          <w:docPartUnique/>
        </w:docPartObj>
      </w:sdtPr>
      <w:sdtEndPr>
        <w:rPr>
          <w:noProof/>
        </w:rPr>
      </w:sdtEndPr>
      <w:sdtContent>
        <w:p w14:paraId="1524E6D9" w14:textId="62E1E8E9" w:rsidR="008A4F43" w:rsidRDefault="008A4F43">
          <w:pPr>
            <w:pStyle w:val="TOCHeading"/>
          </w:pPr>
          <w:r>
            <w:t>Table of Contents</w:t>
          </w:r>
          <w:r w:rsidR="00E7142A">
            <w:t xml:space="preserve"> (Click on items to go directly to section)</w:t>
          </w:r>
        </w:p>
        <w:p w14:paraId="3C231F4A" w14:textId="1982CCBA" w:rsidR="002E74A2" w:rsidRDefault="008A4F43">
          <w:pPr>
            <w:pStyle w:val="TOC1"/>
            <w:tabs>
              <w:tab w:val="right" w:leader="dot" w:pos="935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38494913" w:history="1">
            <w:r w:rsidR="002E74A2" w:rsidRPr="000F4F4F">
              <w:rPr>
                <w:rStyle w:val="Hyperlink"/>
                <w:noProof/>
              </w:rPr>
              <w:t>Top Things to Do to Protect Yourself and Your Patients in the Hospital and at Home</w:t>
            </w:r>
            <w:r w:rsidR="002E74A2">
              <w:rPr>
                <w:noProof/>
                <w:webHidden/>
              </w:rPr>
              <w:tab/>
            </w:r>
            <w:r w:rsidR="002E74A2">
              <w:rPr>
                <w:noProof/>
                <w:webHidden/>
              </w:rPr>
              <w:fldChar w:fldCharType="begin"/>
            </w:r>
            <w:r w:rsidR="002E74A2">
              <w:rPr>
                <w:noProof/>
                <w:webHidden/>
              </w:rPr>
              <w:instrText xml:space="preserve"> PAGEREF _Toc38494913 \h </w:instrText>
            </w:r>
            <w:r w:rsidR="002E74A2">
              <w:rPr>
                <w:noProof/>
                <w:webHidden/>
              </w:rPr>
            </w:r>
            <w:r w:rsidR="002E74A2">
              <w:rPr>
                <w:noProof/>
                <w:webHidden/>
              </w:rPr>
              <w:fldChar w:fldCharType="separate"/>
            </w:r>
            <w:r w:rsidR="002E74A2">
              <w:rPr>
                <w:noProof/>
                <w:webHidden/>
              </w:rPr>
              <w:t>1</w:t>
            </w:r>
            <w:r w:rsidR="002E74A2">
              <w:rPr>
                <w:noProof/>
                <w:webHidden/>
              </w:rPr>
              <w:fldChar w:fldCharType="end"/>
            </w:r>
          </w:hyperlink>
        </w:p>
        <w:p w14:paraId="2A744050" w14:textId="6C24242B" w:rsidR="002E74A2" w:rsidRDefault="00D500C5">
          <w:pPr>
            <w:pStyle w:val="TOC1"/>
            <w:tabs>
              <w:tab w:val="right" w:leader="dot" w:pos="9350"/>
            </w:tabs>
            <w:rPr>
              <w:rFonts w:eastAsiaTheme="minorEastAsia" w:cstheme="minorBidi"/>
              <w:b w:val="0"/>
              <w:bCs w:val="0"/>
              <w:i w:val="0"/>
              <w:iCs w:val="0"/>
              <w:noProof/>
            </w:rPr>
          </w:pPr>
          <w:hyperlink w:anchor="_Toc38494914" w:history="1">
            <w:r w:rsidR="002E74A2" w:rsidRPr="000F4F4F">
              <w:rPr>
                <w:rStyle w:val="Hyperlink"/>
                <w:noProof/>
              </w:rPr>
              <w:t>Best Practices for Inpatient Psychiatric Care During COVID-19 Pandemic</w:t>
            </w:r>
            <w:r w:rsidR="002E74A2">
              <w:rPr>
                <w:noProof/>
                <w:webHidden/>
              </w:rPr>
              <w:tab/>
            </w:r>
            <w:r w:rsidR="002E74A2">
              <w:rPr>
                <w:noProof/>
                <w:webHidden/>
              </w:rPr>
              <w:fldChar w:fldCharType="begin"/>
            </w:r>
            <w:r w:rsidR="002E74A2">
              <w:rPr>
                <w:noProof/>
                <w:webHidden/>
              </w:rPr>
              <w:instrText xml:space="preserve"> PAGEREF _Toc38494914 \h </w:instrText>
            </w:r>
            <w:r w:rsidR="002E74A2">
              <w:rPr>
                <w:noProof/>
                <w:webHidden/>
              </w:rPr>
            </w:r>
            <w:r w:rsidR="002E74A2">
              <w:rPr>
                <w:noProof/>
                <w:webHidden/>
              </w:rPr>
              <w:fldChar w:fldCharType="separate"/>
            </w:r>
            <w:r w:rsidR="002E74A2">
              <w:rPr>
                <w:noProof/>
                <w:webHidden/>
              </w:rPr>
              <w:t>2</w:t>
            </w:r>
            <w:r w:rsidR="002E74A2">
              <w:rPr>
                <w:noProof/>
                <w:webHidden/>
              </w:rPr>
              <w:fldChar w:fldCharType="end"/>
            </w:r>
          </w:hyperlink>
        </w:p>
        <w:p w14:paraId="48D3FC27" w14:textId="11BC2566" w:rsidR="002E74A2" w:rsidRDefault="00D500C5">
          <w:pPr>
            <w:pStyle w:val="TOC1"/>
            <w:tabs>
              <w:tab w:val="right" w:leader="dot" w:pos="9350"/>
            </w:tabs>
            <w:rPr>
              <w:rFonts w:eastAsiaTheme="minorEastAsia" w:cstheme="minorBidi"/>
              <w:b w:val="0"/>
              <w:bCs w:val="0"/>
              <w:i w:val="0"/>
              <w:iCs w:val="0"/>
              <w:noProof/>
            </w:rPr>
          </w:pPr>
          <w:hyperlink w:anchor="_Toc38494915" w:history="1">
            <w:r w:rsidR="002E74A2" w:rsidRPr="000F4F4F">
              <w:rPr>
                <w:rStyle w:val="Hyperlink"/>
                <w:noProof/>
              </w:rPr>
              <w:t>PPE</w:t>
            </w:r>
            <w:r w:rsidR="002E74A2">
              <w:rPr>
                <w:noProof/>
                <w:webHidden/>
              </w:rPr>
              <w:tab/>
            </w:r>
            <w:r w:rsidR="002E74A2">
              <w:rPr>
                <w:noProof/>
                <w:webHidden/>
              </w:rPr>
              <w:fldChar w:fldCharType="begin"/>
            </w:r>
            <w:r w:rsidR="002E74A2">
              <w:rPr>
                <w:noProof/>
                <w:webHidden/>
              </w:rPr>
              <w:instrText xml:space="preserve"> PAGEREF _Toc38494915 \h </w:instrText>
            </w:r>
            <w:r w:rsidR="002E74A2">
              <w:rPr>
                <w:noProof/>
                <w:webHidden/>
              </w:rPr>
            </w:r>
            <w:r w:rsidR="002E74A2">
              <w:rPr>
                <w:noProof/>
                <w:webHidden/>
              </w:rPr>
              <w:fldChar w:fldCharType="separate"/>
            </w:r>
            <w:r w:rsidR="002E74A2">
              <w:rPr>
                <w:noProof/>
                <w:webHidden/>
              </w:rPr>
              <w:t>2</w:t>
            </w:r>
            <w:r w:rsidR="002E74A2">
              <w:rPr>
                <w:noProof/>
                <w:webHidden/>
              </w:rPr>
              <w:fldChar w:fldCharType="end"/>
            </w:r>
          </w:hyperlink>
        </w:p>
        <w:p w14:paraId="077D3BC3" w14:textId="1789459E" w:rsidR="002E74A2" w:rsidRDefault="00D500C5">
          <w:pPr>
            <w:pStyle w:val="TOC1"/>
            <w:tabs>
              <w:tab w:val="right" w:leader="dot" w:pos="9350"/>
            </w:tabs>
            <w:rPr>
              <w:rFonts w:eastAsiaTheme="minorEastAsia" w:cstheme="minorBidi"/>
              <w:b w:val="0"/>
              <w:bCs w:val="0"/>
              <w:i w:val="0"/>
              <w:iCs w:val="0"/>
              <w:noProof/>
            </w:rPr>
          </w:pPr>
          <w:hyperlink w:anchor="_Toc38494916" w:history="1">
            <w:r w:rsidR="002E74A2" w:rsidRPr="000F4F4F">
              <w:rPr>
                <w:rStyle w:val="Hyperlink"/>
                <w:noProof/>
              </w:rPr>
              <w:t>Clothing</w:t>
            </w:r>
            <w:r w:rsidR="002E74A2">
              <w:rPr>
                <w:noProof/>
                <w:webHidden/>
              </w:rPr>
              <w:tab/>
            </w:r>
            <w:r w:rsidR="002E74A2">
              <w:rPr>
                <w:noProof/>
                <w:webHidden/>
              </w:rPr>
              <w:fldChar w:fldCharType="begin"/>
            </w:r>
            <w:r w:rsidR="002E74A2">
              <w:rPr>
                <w:noProof/>
                <w:webHidden/>
              </w:rPr>
              <w:instrText xml:space="preserve"> PAGEREF _Toc38494916 \h </w:instrText>
            </w:r>
            <w:r w:rsidR="002E74A2">
              <w:rPr>
                <w:noProof/>
                <w:webHidden/>
              </w:rPr>
            </w:r>
            <w:r w:rsidR="002E74A2">
              <w:rPr>
                <w:noProof/>
                <w:webHidden/>
              </w:rPr>
              <w:fldChar w:fldCharType="separate"/>
            </w:r>
            <w:r w:rsidR="002E74A2">
              <w:rPr>
                <w:noProof/>
                <w:webHidden/>
              </w:rPr>
              <w:t>6</w:t>
            </w:r>
            <w:r w:rsidR="002E74A2">
              <w:rPr>
                <w:noProof/>
                <w:webHidden/>
              </w:rPr>
              <w:fldChar w:fldCharType="end"/>
            </w:r>
          </w:hyperlink>
        </w:p>
        <w:p w14:paraId="6A6A6847" w14:textId="0CD8E5C4" w:rsidR="002E74A2" w:rsidRDefault="00D500C5">
          <w:pPr>
            <w:pStyle w:val="TOC1"/>
            <w:tabs>
              <w:tab w:val="right" w:leader="dot" w:pos="9350"/>
            </w:tabs>
            <w:rPr>
              <w:rFonts w:eastAsiaTheme="minorEastAsia" w:cstheme="minorBidi"/>
              <w:b w:val="0"/>
              <w:bCs w:val="0"/>
              <w:i w:val="0"/>
              <w:iCs w:val="0"/>
              <w:noProof/>
            </w:rPr>
          </w:pPr>
          <w:hyperlink w:anchor="_Toc38494917" w:history="1">
            <w:r w:rsidR="002E74A2" w:rsidRPr="000F4F4F">
              <w:rPr>
                <w:rStyle w:val="Hyperlink"/>
                <w:noProof/>
              </w:rPr>
              <w:t>How to Clean Your Phone and Smartwatch</w:t>
            </w:r>
            <w:r w:rsidR="002E74A2">
              <w:rPr>
                <w:noProof/>
                <w:webHidden/>
              </w:rPr>
              <w:tab/>
            </w:r>
            <w:r w:rsidR="002E74A2">
              <w:rPr>
                <w:noProof/>
                <w:webHidden/>
              </w:rPr>
              <w:fldChar w:fldCharType="begin"/>
            </w:r>
            <w:r w:rsidR="002E74A2">
              <w:rPr>
                <w:noProof/>
                <w:webHidden/>
              </w:rPr>
              <w:instrText xml:space="preserve"> PAGEREF _Toc38494917 \h </w:instrText>
            </w:r>
            <w:r w:rsidR="002E74A2">
              <w:rPr>
                <w:noProof/>
                <w:webHidden/>
              </w:rPr>
            </w:r>
            <w:r w:rsidR="002E74A2">
              <w:rPr>
                <w:noProof/>
                <w:webHidden/>
              </w:rPr>
              <w:fldChar w:fldCharType="separate"/>
            </w:r>
            <w:r w:rsidR="002E74A2">
              <w:rPr>
                <w:noProof/>
                <w:webHidden/>
              </w:rPr>
              <w:t>7</w:t>
            </w:r>
            <w:r w:rsidR="002E74A2">
              <w:rPr>
                <w:noProof/>
                <w:webHidden/>
              </w:rPr>
              <w:fldChar w:fldCharType="end"/>
            </w:r>
          </w:hyperlink>
        </w:p>
        <w:p w14:paraId="0F2F4DBA" w14:textId="7F6B109E" w:rsidR="002E74A2" w:rsidRDefault="00D500C5">
          <w:pPr>
            <w:pStyle w:val="TOC1"/>
            <w:tabs>
              <w:tab w:val="right" w:leader="dot" w:pos="9350"/>
            </w:tabs>
            <w:rPr>
              <w:rFonts w:eastAsiaTheme="minorEastAsia" w:cstheme="minorBidi"/>
              <w:b w:val="0"/>
              <w:bCs w:val="0"/>
              <w:i w:val="0"/>
              <w:iCs w:val="0"/>
              <w:noProof/>
            </w:rPr>
          </w:pPr>
          <w:hyperlink w:anchor="_Toc38494918" w:history="1">
            <w:r w:rsidR="002E74A2" w:rsidRPr="000F4F4F">
              <w:rPr>
                <w:rStyle w:val="Hyperlink"/>
                <w:noProof/>
              </w:rPr>
              <w:t>Protection at Home (see Appendix for more info)</w:t>
            </w:r>
            <w:r w:rsidR="002E74A2">
              <w:rPr>
                <w:noProof/>
                <w:webHidden/>
              </w:rPr>
              <w:tab/>
            </w:r>
            <w:r w:rsidR="002E74A2">
              <w:rPr>
                <w:noProof/>
                <w:webHidden/>
              </w:rPr>
              <w:fldChar w:fldCharType="begin"/>
            </w:r>
            <w:r w:rsidR="002E74A2">
              <w:rPr>
                <w:noProof/>
                <w:webHidden/>
              </w:rPr>
              <w:instrText xml:space="preserve"> PAGEREF _Toc38494918 \h </w:instrText>
            </w:r>
            <w:r w:rsidR="002E74A2">
              <w:rPr>
                <w:noProof/>
                <w:webHidden/>
              </w:rPr>
            </w:r>
            <w:r w:rsidR="002E74A2">
              <w:rPr>
                <w:noProof/>
                <w:webHidden/>
              </w:rPr>
              <w:fldChar w:fldCharType="separate"/>
            </w:r>
            <w:r w:rsidR="002E74A2">
              <w:rPr>
                <w:noProof/>
                <w:webHidden/>
              </w:rPr>
              <w:t>7</w:t>
            </w:r>
            <w:r w:rsidR="002E74A2">
              <w:rPr>
                <w:noProof/>
                <w:webHidden/>
              </w:rPr>
              <w:fldChar w:fldCharType="end"/>
            </w:r>
          </w:hyperlink>
        </w:p>
        <w:p w14:paraId="24C59B8F" w14:textId="508F25B9" w:rsidR="002E74A2" w:rsidRDefault="00D500C5">
          <w:pPr>
            <w:pStyle w:val="TOC1"/>
            <w:tabs>
              <w:tab w:val="right" w:leader="dot" w:pos="9350"/>
            </w:tabs>
            <w:rPr>
              <w:rFonts w:eastAsiaTheme="minorEastAsia" w:cstheme="minorBidi"/>
              <w:b w:val="0"/>
              <w:bCs w:val="0"/>
              <w:i w:val="0"/>
              <w:iCs w:val="0"/>
              <w:noProof/>
            </w:rPr>
          </w:pPr>
          <w:hyperlink w:anchor="_Toc38494919" w:history="1">
            <w:r w:rsidR="002E74A2" w:rsidRPr="000F4F4F">
              <w:rPr>
                <w:rStyle w:val="Hyperlink"/>
                <w:noProof/>
              </w:rPr>
              <w:t>Protecting Your Food</w:t>
            </w:r>
            <w:r w:rsidR="002E74A2">
              <w:rPr>
                <w:noProof/>
                <w:webHidden/>
              </w:rPr>
              <w:tab/>
            </w:r>
            <w:r w:rsidR="002E74A2">
              <w:rPr>
                <w:noProof/>
                <w:webHidden/>
              </w:rPr>
              <w:fldChar w:fldCharType="begin"/>
            </w:r>
            <w:r w:rsidR="002E74A2">
              <w:rPr>
                <w:noProof/>
                <w:webHidden/>
              </w:rPr>
              <w:instrText xml:space="preserve"> PAGEREF _Toc38494919 \h </w:instrText>
            </w:r>
            <w:r w:rsidR="002E74A2">
              <w:rPr>
                <w:noProof/>
                <w:webHidden/>
              </w:rPr>
            </w:r>
            <w:r w:rsidR="002E74A2">
              <w:rPr>
                <w:noProof/>
                <w:webHidden/>
              </w:rPr>
              <w:fldChar w:fldCharType="separate"/>
            </w:r>
            <w:r w:rsidR="002E74A2">
              <w:rPr>
                <w:noProof/>
                <w:webHidden/>
              </w:rPr>
              <w:t>8</w:t>
            </w:r>
            <w:r w:rsidR="002E74A2">
              <w:rPr>
                <w:noProof/>
                <w:webHidden/>
              </w:rPr>
              <w:fldChar w:fldCharType="end"/>
            </w:r>
          </w:hyperlink>
        </w:p>
        <w:p w14:paraId="4BED7F43" w14:textId="6EFCEE86" w:rsidR="002E74A2" w:rsidRDefault="00D500C5">
          <w:pPr>
            <w:pStyle w:val="TOC1"/>
            <w:tabs>
              <w:tab w:val="right" w:leader="dot" w:pos="9350"/>
            </w:tabs>
            <w:rPr>
              <w:rFonts w:eastAsiaTheme="minorEastAsia" w:cstheme="minorBidi"/>
              <w:b w:val="0"/>
              <w:bCs w:val="0"/>
              <w:i w:val="0"/>
              <w:iCs w:val="0"/>
              <w:noProof/>
            </w:rPr>
          </w:pPr>
          <w:hyperlink w:anchor="_Toc38494920" w:history="1">
            <w:r w:rsidR="002E74A2" w:rsidRPr="000F4F4F">
              <w:rPr>
                <w:rStyle w:val="Hyperlink"/>
                <w:noProof/>
              </w:rPr>
              <w:t>Travel</w:t>
            </w:r>
            <w:r w:rsidR="002E74A2">
              <w:rPr>
                <w:noProof/>
                <w:webHidden/>
              </w:rPr>
              <w:tab/>
            </w:r>
            <w:r w:rsidR="002E74A2">
              <w:rPr>
                <w:noProof/>
                <w:webHidden/>
              </w:rPr>
              <w:fldChar w:fldCharType="begin"/>
            </w:r>
            <w:r w:rsidR="002E74A2">
              <w:rPr>
                <w:noProof/>
                <w:webHidden/>
              </w:rPr>
              <w:instrText xml:space="preserve"> PAGEREF _Toc38494920 \h </w:instrText>
            </w:r>
            <w:r w:rsidR="002E74A2">
              <w:rPr>
                <w:noProof/>
                <w:webHidden/>
              </w:rPr>
            </w:r>
            <w:r w:rsidR="002E74A2">
              <w:rPr>
                <w:noProof/>
                <w:webHidden/>
              </w:rPr>
              <w:fldChar w:fldCharType="separate"/>
            </w:r>
            <w:r w:rsidR="002E74A2">
              <w:rPr>
                <w:noProof/>
                <w:webHidden/>
              </w:rPr>
              <w:t>8</w:t>
            </w:r>
            <w:r w:rsidR="002E74A2">
              <w:rPr>
                <w:noProof/>
                <w:webHidden/>
              </w:rPr>
              <w:fldChar w:fldCharType="end"/>
            </w:r>
          </w:hyperlink>
        </w:p>
        <w:p w14:paraId="7137FDA9" w14:textId="225E6C56" w:rsidR="002E74A2" w:rsidRDefault="00D500C5">
          <w:pPr>
            <w:pStyle w:val="TOC1"/>
            <w:tabs>
              <w:tab w:val="right" w:leader="dot" w:pos="9350"/>
            </w:tabs>
            <w:rPr>
              <w:rFonts w:eastAsiaTheme="minorEastAsia" w:cstheme="minorBidi"/>
              <w:b w:val="0"/>
              <w:bCs w:val="0"/>
              <w:i w:val="0"/>
              <w:iCs w:val="0"/>
              <w:noProof/>
            </w:rPr>
          </w:pPr>
          <w:hyperlink w:anchor="_Toc38494921" w:history="1">
            <w:r w:rsidR="002E74A2" w:rsidRPr="000F4F4F">
              <w:rPr>
                <w:rStyle w:val="Hyperlink"/>
                <w:noProof/>
              </w:rPr>
              <w:t>APPENDIX: Further detailed information to supplement above:</w:t>
            </w:r>
            <w:r w:rsidR="002E74A2">
              <w:rPr>
                <w:noProof/>
                <w:webHidden/>
              </w:rPr>
              <w:tab/>
            </w:r>
            <w:r w:rsidR="002E74A2">
              <w:rPr>
                <w:noProof/>
                <w:webHidden/>
              </w:rPr>
              <w:fldChar w:fldCharType="begin"/>
            </w:r>
            <w:r w:rsidR="002E74A2">
              <w:rPr>
                <w:noProof/>
                <w:webHidden/>
              </w:rPr>
              <w:instrText xml:space="preserve"> PAGEREF _Toc38494921 \h </w:instrText>
            </w:r>
            <w:r w:rsidR="002E74A2">
              <w:rPr>
                <w:noProof/>
                <w:webHidden/>
              </w:rPr>
            </w:r>
            <w:r w:rsidR="002E74A2">
              <w:rPr>
                <w:noProof/>
                <w:webHidden/>
              </w:rPr>
              <w:fldChar w:fldCharType="separate"/>
            </w:r>
            <w:r w:rsidR="002E74A2">
              <w:rPr>
                <w:noProof/>
                <w:webHidden/>
              </w:rPr>
              <w:t>9</w:t>
            </w:r>
            <w:r w:rsidR="002E74A2">
              <w:rPr>
                <w:noProof/>
                <w:webHidden/>
              </w:rPr>
              <w:fldChar w:fldCharType="end"/>
            </w:r>
          </w:hyperlink>
        </w:p>
        <w:p w14:paraId="0C0B31D0" w14:textId="64460B25" w:rsidR="002E74A2" w:rsidRDefault="00D500C5">
          <w:pPr>
            <w:pStyle w:val="TOC1"/>
            <w:tabs>
              <w:tab w:val="right" w:leader="dot" w:pos="9350"/>
            </w:tabs>
            <w:rPr>
              <w:rFonts w:eastAsiaTheme="minorEastAsia" w:cstheme="minorBidi"/>
              <w:b w:val="0"/>
              <w:bCs w:val="0"/>
              <w:i w:val="0"/>
              <w:iCs w:val="0"/>
              <w:noProof/>
            </w:rPr>
          </w:pPr>
          <w:hyperlink w:anchor="_Toc38494922" w:history="1">
            <w:r w:rsidR="002E74A2" w:rsidRPr="000F4F4F">
              <w:rPr>
                <w:rStyle w:val="Hyperlink"/>
                <w:noProof/>
              </w:rPr>
              <w:t>TRAINING VIDEOS</w:t>
            </w:r>
            <w:r w:rsidR="002E74A2">
              <w:rPr>
                <w:noProof/>
                <w:webHidden/>
              </w:rPr>
              <w:tab/>
            </w:r>
            <w:r w:rsidR="002E74A2">
              <w:rPr>
                <w:noProof/>
                <w:webHidden/>
              </w:rPr>
              <w:fldChar w:fldCharType="begin"/>
            </w:r>
            <w:r w:rsidR="002E74A2">
              <w:rPr>
                <w:noProof/>
                <w:webHidden/>
              </w:rPr>
              <w:instrText xml:space="preserve"> PAGEREF _Toc38494922 \h </w:instrText>
            </w:r>
            <w:r w:rsidR="002E74A2">
              <w:rPr>
                <w:noProof/>
                <w:webHidden/>
              </w:rPr>
            </w:r>
            <w:r w:rsidR="002E74A2">
              <w:rPr>
                <w:noProof/>
                <w:webHidden/>
              </w:rPr>
              <w:fldChar w:fldCharType="separate"/>
            </w:r>
            <w:r w:rsidR="002E74A2">
              <w:rPr>
                <w:noProof/>
                <w:webHidden/>
              </w:rPr>
              <w:t>12</w:t>
            </w:r>
            <w:r w:rsidR="002E74A2">
              <w:rPr>
                <w:noProof/>
                <w:webHidden/>
              </w:rPr>
              <w:fldChar w:fldCharType="end"/>
            </w:r>
          </w:hyperlink>
        </w:p>
        <w:p w14:paraId="24829DF4" w14:textId="53D42A35" w:rsidR="002E74A2" w:rsidRDefault="00D500C5">
          <w:pPr>
            <w:pStyle w:val="TOC1"/>
            <w:tabs>
              <w:tab w:val="right" w:leader="dot" w:pos="9350"/>
            </w:tabs>
            <w:rPr>
              <w:rFonts w:eastAsiaTheme="minorEastAsia" w:cstheme="minorBidi"/>
              <w:b w:val="0"/>
              <w:bCs w:val="0"/>
              <w:i w:val="0"/>
              <w:iCs w:val="0"/>
              <w:noProof/>
            </w:rPr>
          </w:pPr>
          <w:hyperlink w:anchor="_Toc38494923" w:history="1">
            <w:r w:rsidR="002E74A2" w:rsidRPr="000F4F4F">
              <w:rPr>
                <w:rStyle w:val="Hyperlink"/>
                <w:noProof/>
              </w:rPr>
              <w:t>The Mindful Gator Quick Infection Control Tips</w:t>
            </w:r>
            <w:r w:rsidR="002E74A2">
              <w:rPr>
                <w:noProof/>
                <w:webHidden/>
              </w:rPr>
              <w:tab/>
            </w:r>
            <w:r w:rsidR="002E74A2">
              <w:rPr>
                <w:noProof/>
                <w:webHidden/>
              </w:rPr>
              <w:fldChar w:fldCharType="begin"/>
            </w:r>
            <w:r w:rsidR="002E74A2">
              <w:rPr>
                <w:noProof/>
                <w:webHidden/>
              </w:rPr>
              <w:instrText xml:space="preserve"> PAGEREF _Toc38494923 \h </w:instrText>
            </w:r>
            <w:r w:rsidR="002E74A2">
              <w:rPr>
                <w:noProof/>
                <w:webHidden/>
              </w:rPr>
            </w:r>
            <w:r w:rsidR="002E74A2">
              <w:rPr>
                <w:noProof/>
                <w:webHidden/>
              </w:rPr>
              <w:fldChar w:fldCharType="separate"/>
            </w:r>
            <w:r w:rsidR="002E74A2">
              <w:rPr>
                <w:noProof/>
                <w:webHidden/>
              </w:rPr>
              <w:t>13</w:t>
            </w:r>
            <w:r w:rsidR="002E74A2">
              <w:rPr>
                <w:noProof/>
                <w:webHidden/>
              </w:rPr>
              <w:fldChar w:fldCharType="end"/>
            </w:r>
          </w:hyperlink>
        </w:p>
        <w:p w14:paraId="41F2659E" w14:textId="1F75D4A7" w:rsidR="002E74A2" w:rsidRDefault="00D500C5">
          <w:pPr>
            <w:pStyle w:val="TOC1"/>
            <w:tabs>
              <w:tab w:val="right" w:leader="dot" w:pos="9350"/>
            </w:tabs>
            <w:rPr>
              <w:rFonts w:eastAsiaTheme="minorEastAsia" w:cstheme="minorBidi"/>
              <w:b w:val="0"/>
              <w:bCs w:val="0"/>
              <w:i w:val="0"/>
              <w:iCs w:val="0"/>
              <w:noProof/>
            </w:rPr>
          </w:pPr>
          <w:hyperlink w:anchor="_Toc38494924" w:history="1">
            <w:r w:rsidR="002E74A2" w:rsidRPr="000F4F4F">
              <w:rPr>
                <w:rStyle w:val="Hyperlink"/>
                <w:rFonts w:eastAsia="Times New Roman"/>
                <w:noProof/>
              </w:rPr>
              <w:t>The Mindful Gator Infection Control Basic Skill Checklist</w:t>
            </w:r>
            <w:r w:rsidR="002E74A2">
              <w:rPr>
                <w:noProof/>
                <w:webHidden/>
              </w:rPr>
              <w:tab/>
            </w:r>
            <w:r w:rsidR="002E74A2">
              <w:rPr>
                <w:noProof/>
                <w:webHidden/>
              </w:rPr>
              <w:fldChar w:fldCharType="begin"/>
            </w:r>
            <w:r w:rsidR="002E74A2">
              <w:rPr>
                <w:noProof/>
                <w:webHidden/>
              </w:rPr>
              <w:instrText xml:space="preserve"> PAGEREF _Toc38494924 \h </w:instrText>
            </w:r>
            <w:r w:rsidR="002E74A2">
              <w:rPr>
                <w:noProof/>
                <w:webHidden/>
              </w:rPr>
            </w:r>
            <w:r w:rsidR="002E74A2">
              <w:rPr>
                <w:noProof/>
                <w:webHidden/>
              </w:rPr>
              <w:fldChar w:fldCharType="separate"/>
            </w:r>
            <w:r w:rsidR="002E74A2">
              <w:rPr>
                <w:noProof/>
                <w:webHidden/>
              </w:rPr>
              <w:t>14</w:t>
            </w:r>
            <w:r w:rsidR="002E74A2">
              <w:rPr>
                <w:noProof/>
                <w:webHidden/>
              </w:rPr>
              <w:fldChar w:fldCharType="end"/>
            </w:r>
          </w:hyperlink>
        </w:p>
        <w:p w14:paraId="189E6909" w14:textId="0B313F49" w:rsidR="007B5545" w:rsidRDefault="008A4F43" w:rsidP="00962608">
          <w:r>
            <w:rPr>
              <w:b/>
              <w:bCs/>
              <w:noProof/>
            </w:rPr>
            <w:fldChar w:fldCharType="end"/>
          </w:r>
        </w:p>
      </w:sdtContent>
    </w:sdt>
    <w:p w14:paraId="00E856D7" w14:textId="66B33293" w:rsidR="00E02189" w:rsidRPr="000739CE" w:rsidRDefault="007B5545" w:rsidP="000739CE">
      <w:pPr>
        <w:pStyle w:val="Heading1"/>
      </w:pPr>
      <w:bookmarkStart w:id="0" w:name="_Toc38494913"/>
      <w:r w:rsidRPr="004774C8">
        <w:t xml:space="preserve">Top Things </w:t>
      </w:r>
      <w:r w:rsidR="0043196B">
        <w:t xml:space="preserve">to Do </w:t>
      </w:r>
      <w:r w:rsidRPr="004774C8">
        <w:t>to Protect Yourself and Your Patients</w:t>
      </w:r>
      <w:r w:rsidR="0043196B">
        <w:t xml:space="preserve"> in the Hospital and at Home</w:t>
      </w:r>
      <w:bookmarkEnd w:id="0"/>
      <w:r w:rsidR="00E02189">
        <w:t xml:space="preserve"> </w:t>
      </w:r>
    </w:p>
    <w:p w14:paraId="0AEA25B5" w14:textId="6DEF7679" w:rsidR="00E02189" w:rsidRPr="0043196B" w:rsidRDefault="00E02189" w:rsidP="0043196B">
      <w:pPr>
        <w:pStyle w:val="ListParagraph"/>
        <w:numPr>
          <w:ilvl w:val="0"/>
          <w:numId w:val="9"/>
        </w:numPr>
        <w:rPr>
          <w:b/>
          <w:bCs/>
        </w:rPr>
      </w:pPr>
      <w:r>
        <w:rPr>
          <w:b/>
          <w:bCs/>
        </w:rPr>
        <w:t>Prior to interacting with a patient, please do a thorough chart review to see if any contact</w:t>
      </w:r>
      <w:r w:rsidR="0043196B">
        <w:rPr>
          <w:b/>
          <w:bCs/>
        </w:rPr>
        <w:t>/airborne</w:t>
      </w:r>
      <w:r>
        <w:rPr>
          <w:b/>
          <w:bCs/>
        </w:rPr>
        <w:t xml:space="preserve"> precautions? If so reach out to RD</w:t>
      </w:r>
      <w:r w:rsidR="008A4914">
        <w:rPr>
          <w:b/>
          <w:bCs/>
        </w:rPr>
        <w:t>/attending</w:t>
      </w:r>
      <w:r w:rsidR="001510DC">
        <w:rPr>
          <w:b/>
          <w:bCs/>
        </w:rPr>
        <w:t>/service chief</w:t>
      </w:r>
      <w:r>
        <w:rPr>
          <w:b/>
          <w:bCs/>
        </w:rPr>
        <w:t xml:space="preserve"> for further instructions. Once at the room, please look for precaution signs and don appropriate </w:t>
      </w:r>
      <w:r w:rsidR="00385820">
        <w:rPr>
          <w:b/>
          <w:bCs/>
        </w:rPr>
        <w:t xml:space="preserve">PPE </w:t>
      </w:r>
      <w:r>
        <w:rPr>
          <w:b/>
          <w:bCs/>
        </w:rPr>
        <w:t>gear. When leaving</w:t>
      </w:r>
      <w:r w:rsidR="008A4914">
        <w:rPr>
          <w:b/>
          <w:bCs/>
        </w:rPr>
        <w:t>,</w:t>
      </w:r>
      <w:r>
        <w:rPr>
          <w:b/>
          <w:bCs/>
        </w:rPr>
        <w:t xml:space="preserve"> please remove the gear </w:t>
      </w:r>
      <w:r w:rsidR="0043196B">
        <w:rPr>
          <w:b/>
          <w:bCs/>
        </w:rPr>
        <w:t xml:space="preserve">using sterile technique </w:t>
      </w:r>
      <w:r>
        <w:rPr>
          <w:b/>
          <w:bCs/>
        </w:rPr>
        <w:t>and wash hands with soap and water.</w:t>
      </w:r>
    </w:p>
    <w:p w14:paraId="6B6C8E98" w14:textId="176A6EDA" w:rsidR="00E02189" w:rsidRDefault="00B57668" w:rsidP="00E02189">
      <w:pPr>
        <w:pStyle w:val="ListParagraph"/>
        <w:numPr>
          <w:ilvl w:val="0"/>
          <w:numId w:val="5"/>
        </w:numPr>
      </w:pPr>
      <w:r>
        <w:t>Frequently w</w:t>
      </w:r>
      <w:r w:rsidR="004774C8">
        <w:t xml:space="preserve">ash your hands for 20 seconds </w:t>
      </w:r>
      <w:r w:rsidR="0043196B">
        <w:t>(si</w:t>
      </w:r>
      <w:r w:rsidR="00EA1A26">
        <w:t>ng</w:t>
      </w:r>
      <w:r w:rsidR="0043196B">
        <w:t xml:space="preserve"> “Happy Birthday” song twice) </w:t>
      </w:r>
      <w:r w:rsidR="004774C8">
        <w:t xml:space="preserve">with soap and water. </w:t>
      </w:r>
      <w:r w:rsidR="00E02189">
        <w:t xml:space="preserve">If soap and water are not available and your hands are not overtly dirty then </w:t>
      </w:r>
      <w:r w:rsidR="0043196B">
        <w:t>u</w:t>
      </w:r>
      <w:r w:rsidR="004774C8">
        <w:t>se alcohol-based hand sanitizers</w:t>
      </w:r>
      <w:r w:rsidR="00E02189">
        <w:t xml:space="preserve"> that contain at least 60% </w:t>
      </w:r>
      <w:r w:rsidR="00EA1A26">
        <w:t>a</w:t>
      </w:r>
      <w:r w:rsidR="00E02189">
        <w:t>lcohol</w:t>
      </w:r>
      <w:r w:rsidR="004774C8">
        <w:t>.</w:t>
      </w:r>
      <w:r w:rsidR="00E02189">
        <w:t xml:space="preserve"> </w:t>
      </w:r>
      <w:r w:rsidR="00BC43D2">
        <w:t>Dry hands thoroughly and use the paper towel to turn off the faucet.</w:t>
      </w:r>
      <w:r w:rsidR="00BD44B4">
        <w:t xml:space="preserve"> You can check your technique using Glow Ge</w:t>
      </w:r>
      <w:r w:rsidR="001510DC">
        <w:t>rm (</w:t>
      </w:r>
      <w:hyperlink r:id="rId8" w:history="1">
        <w:r w:rsidR="001510DC" w:rsidRPr="00470E04">
          <w:rPr>
            <w:rStyle w:val="Hyperlink"/>
          </w:rPr>
          <w:t>https://www.glogerm.com</w:t>
        </w:r>
      </w:hyperlink>
      <w:r w:rsidR="001510DC">
        <w:t>).</w:t>
      </w:r>
      <w:r w:rsidR="00BC43D2">
        <w:t xml:space="preserve"> </w:t>
      </w:r>
    </w:p>
    <w:p w14:paraId="68657BDA" w14:textId="4C892AC2" w:rsidR="00E02189" w:rsidRDefault="00E02189" w:rsidP="004774C8">
      <w:pPr>
        <w:pStyle w:val="ListParagraph"/>
        <w:numPr>
          <w:ilvl w:val="0"/>
          <w:numId w:val="5"/>
        </w:numPr>
      </w:pPr>
      <w:r>
        <w:t xml:space="preserve">After washing your hands, please continue to avoid touching your eyes, nose, mouth and your face. </w:t>
      </w:r>
    </w:p>
    <w:p w14:paraId="75CB0BEE" w14:textId="357D3DE8" w:rsidR="00B11D7C" w:rsidRDefault="00B11D7C" w:rsidP="004774C8">
      <w:pPr>
        <w:pStyle w:val="ListParagraph"/>
        <w:numPr>
          <w:ilvl w:val="0"/>
          <w:numId w:val="5"/>
        </w:numPr>
      </w:pPr>
      <w:r>
        <w:t>Do not come to work if sick.</w:t>
      </w:r>
      <w:r w:rsidR="00E02189">
        <w:t xml:space="preserve"> </w:t>
      </w:r>
      <w:r w:rsidR="00BC43D2">
        <w:t>Check with your supervisor if you have questions.</w:t>
      </w:r>
    </w:p>
    <w:p w14:paraId="46D108AE" w14:textId="4E0C114F" w:rsidR="007B5545" w:rsidRDefault="0081119F" w:rsidP="007B5545">
      <w:pPr>
        <w:pStyle w:val="ListParagraph"/>
        <w:numPr>
          <w:ilvl w:val="0"/>
          <w:numId w:val="5"/>
        </w:numPr>
      </w:pPr>
      <w:r>
        <w:rPr>
          <w:noProof/>
        </w:rPr>
        <w:lastRenderedPageBreak/>
        <w:drawing>
          <wp:anchor distT="0" distB="0" distL="114300" distR="114300" simplePos="0" relativeHeight="251669504" behindDoc="0" locked="0" layoutInCell="1" allowOverlap="1" wp14:anchorId="01C2431B" wp14:editId="69D1138C">
            <wp:simplePos x="0" y="0"/>
            <wp:positionH relativeFrom="column">
              <wp:posOffset>3856990</wp:posOffset>
            </wp:positionH>
            <wp:positionV relativeFrom="paragraph">
              <wp:posOffset>40005</wp:posOffset>
            </wp:positionV>
            <wp:extent cx="1833880" cy="141478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 feet social distancing.heic"/>
                    <pic:cNvPicPr/>
                  </pic:nvPicPr>
                  <pic:blipFill rotWithShape="1">
                    <a:blip r:embed="rId9" cstate="print">
                      <a:extLst>
                        <a:ext uri="{28A0092B-C50C-407E-A947-70E740481C1C}">
                          <a14:useLocalDpi xmlns:a14="http://schemas.microsoft.com/office/drawing/2010/main" val="0"/>
                        </a:ext>
                      </a:extLst>
                    </a:blip>
                    <a:srcRect l="12278" r="7745" b="6304"/>
                    <a:stretch/>
                  </pic:blipFill>
                  <pic:spPr bwMode="auto">
                    <a:xfrm>
                      <a:off x="0" y="0"/>
                      <a:ext cx="1833880" cy="1414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5545">
        <w:t>Put surgical mask on patients with symptoms</w:t>
      </w:r>
      <w:r w:rsidR="00BC43D2">
        <w:t>. This is the g</w:t>
      </w:r>
      <w:r w:rsidR="003D3D0D">
        <w:t>reatest way to reduce your/other risk</w:t>
      </w:r>
      <w:r w:rsidR="007B5545">
        <w:t>.</w:t>
      </w:r>
      <w:r w:rsidR="003D3D0D">
        <w:t xml:space="preserve"> Do not put N95 masks on </w:t>
      </w:r>
      <w:r w:rsidR="00BC43D2">
        <w:t>s</w:t>
      </w:r>
      <w:r w:rsidR="003D3D0D">
        <w:t>ymptomatic patients.</w:t>
      </w:r>
    </w:p>
    <w:p w14:paraId="025546A5" w14:textId="4C47B1B1" w:rsidR="007B5545" w:rsidRDefault="007B5545" w:rsidP="007B5545">
      <w:pPr>
        <w:pStyle w:val="ListParagraph"/>
        <w:numPr>
          <w:ilvl w:val="0"/>
          <w:numId w:val="5"/>
        </w:numPr>
      </w:pPr>
      <w:r>
        <w:t>Practice social</w:t>
      </w:r>
      <w:r w:rsidR="0081119F">
        <w:t>/physical</w:t>
      </w:r>
      <w:r>
        <w:t xml:space="preserve"> distancing—keep at least 6 feet of distance between you and others</w:t>
      </w:r>
      <w:r w:rsidR="0081119F">
        <w:t xml:space="preserve"> (see picture)</w:t>
      </w:r>
      <w:r>
        <w:t>.</w:t>
      </w:r>
    </w:p>
    <w:p w14:paraId="54DDC00D" w14:textId="0570AA50" w:rsidR="008A4914" w:rsidRDefault="008A4914" w:rsidP="007B5545">
      <w:pPr>
        <w:pStyle w:val="ListParagraph"/>
        <w:numPr>
          <w:ilvl w:val="0"/>
          <w:numId w:val="5"/>
        </w:numPr>
      </w:pPr>
      <w:r>
        <w:t>Wear a mask (see below).</w:t>
      </w:r>
    </w:p>
    <w:p w14:paraId="187CA641" w14:textId="747D2BC8" w:rsidR="007B5545" w:rsidRDefault="007B5545" w:rsidP="00B11D7C">
      <w:r>
        <w:t xml:space="preserve"> </w:t>
      </w:r>
    </w:p>
    <w:p w14:paraId="1C72C057" w14:textId="361F4851" w:rsidR="00CB5266" w:rsidRDefault="00CB5266" w:rsidP="0013321C">
      <w:pPr>
        <w:pStyle w:val="Heading1"/>
      </w:pPr>
      <w:bookmarkStart w:id="1" w:name="_Toc38494914"/>
      <w:r>
        <w:rPr>
          <w:noProof/>
        </w:rPr>
        <w:drawing>
          <wp:anchor distT="0" distB="0" distL="114300" distR="114300" simplePos="0" relativeHeight="251670528" behindDoc="0" locked="0" layoutInCell="1" allowOverlap="1" wp14:anchorId="4731A44D" wp14:editId="14A7A498">
            <wp:simplePos x="0" y="0"/>
            <wp:positionH relativeFrom="column">
              <wp:posOffset>267970</wp:posOffset>
            </wp:positionH>
            <wp:positionV relativeFrom="paragraph">
              <wp:posOffset>30480</wp:posOffset>
            </wp:positionV>
            <wp:extent cx="2633980" cy="4034790"/>
            <wp:effectExtent l="0" t="0" r="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VID Clini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3980" cy="4034790"/>
                    </a:xfrm>
                    <a:prstGeom prst="rect">
                      <a:avLst/>
                    </a:prstGeom>
                  </pic:spPr>
                </pic:pic>
              </a:graphicData>
            </a:graphic>
            <wp14:sizeRelH relativeFrom="page">
              <wp14:pctWidth>0</wp14:pctWidth>
            </wp14:sizeRelH>
            <wp14:sizeRelV relativeFrom="page">
              <wp14:pctHeight>0</wp14:pctHeight>
            </wp14:sizeRelV>
          </wp:anchor>
        </w:drawing>
      </w:r>
    </w:p>
    <w:p w14:paraId="2FA18B64" w14:textId="636D4308" w:rsidR="00CB5266" w:rsidRDefault="00CB5266" w:rsidP="00CB5266"/>
    <w:p w14:paraId="71B18396" w14:textId="3884A7F0" w:rsidR="00CB5266" w:rsidRDefault="00CB5266" w:rsidP="00CB5266"/>
    <w:p w14:paraId="4A26AC72" w14:textId="48AAC2E5" w:rsidR="00CB5266" w:rsidRDefault="00CB5266" w:rsidP="00CB5266"/>
    <w:p w14:paraId="7FF48C57" w14:textId="0D53577C" w:rsidR="00CB5266" w:rsidRPr="00CB5266" w:rsidRDefault="00CB5266" w:rsidP="00CB5266"/>
    <w:p w14:paraId="1818E936" w14:textId="348A3BA7" w:rsidR="00CB5266" w:rsidRDefault="00CB5266" w:rsidP="0013321C">
      <w:pPr>
        <w:pStyle w:val="Heading1"/>
      </w:pPr>
    </w:p>
    <w:p w14:paraId="39E73355" w14:textId="77777777" w:rsidR="00CB5266" w:rsidRDefault="00CB5266" w:rsidP="0013321C">
      <w:pPr>
        <w:pStyle w:val="Heading1"/>
      </w:pPr>
    </w:p>
    <w:p w14:paraId="758F5A5F" w14:textId="77777777" w:rsidR="00CB5266" w:rsidRDefault="00CB5266" w:rsidP="0013321C">
      <w:pPr>
        <w:pStyle w:val="Heading1"/>
      </w:pPr>
    </w:p>
    <w:p w14:paraId="487EAE05" w14:textId="77777777" w:rsidR="00CB5266" w:rsidRDefault="00CB5266" w:rsidP="0013321C">
      <w:pPr>
        <w:pStyle w:val="Heading1"/>
      </w:pPr>
    </w:p>
    <w:p w14:paraId="37CD50CC" w14:textId="77777777" w:rsidR="00CB5266" w:rsidRDefault="00CB5266" w:rsidP="0013321C">
      <w:pPr>
        <w:pStyle w:val="Heading1"/>
      </w:pPr>
    </w:p>
    <w:p w14:paraId="0178BB4E" w14:textId="77777777" w:rsidR="00CB5266" w:rsidRDefault="00CB5266" w:rsidP="0013321C">
      <w:pPr>
        <w:pStyle w:val="Heading1"/>
      </w:pPr>
    </w:p>
    <w:p w14:paraId="608567E1" w14:textId="77777777" w:rsidR="00CB5266" w:rsidRDefault="00CB5266" w:rsidP="0013321C">
      <w:pPr>
        <w:pStyle w:val="Heading1"/>
      </w:pPr>
    </w:p>
    <w:p w14:paraId="081B04C3" w14:textId="77777777" w:rsidR="00CB5266" w:rsidRDefault="00CB5266" w:rsidP="0013321C">
      <w:pPr>
        <w:pStyle w:val="Heading1"/>
      </w:pPr>
    </w:p>
    <w:p w14:paraId="59BD9913" w14:textId="6EC6103E" w:rsidR="0013321C" w:rsidRDefault="0013321C" w:rsidP="0013321C">
      <w:pPr>
        <w:pStyle w:val="Heading1"/>
      </w:pPr>
      <w:r>
        <w:t>Best Practices for Inpatient Psychiatric Care During COVID-19 Pandemic</w:t>
      </w:r>
      <w:bookmarkEnd w:id="1"/>
    </w:p>
    <w:p w14:paraId="3C56A6F6" w14:textId="59E24246" w:rsidR="0013321C" w:rsidRDefault="00D500C5" w:rsidP="0013321C">
      <w:hyperlink r:id="rId11" w:history="1">
        <w:r w:rsidR="0013321C" w:rsidRPr="000B42E5">
          <w:rPr>
            <w:rStyle w:val="Hyperlink"/>
          </w:rPr>
          <w:t>http://alert.psychnews.org/2020/04/five-strategies-to-protect-patients.html</w:t>
        </w:r>
      </w:hyperlink>
      <w:r w:rsidR="0013321C">
        <w:t xml:space="preserve"> </w:t>
      </w:r>
    </w:p>
    <w:p w14:paraId="65B5BF62" w14:textId="74049FED" w:rsidR="00CD3E65" w:rsidRPr="00571017" w:rsidRDefault="00040E0A" w:rsidP="00571017">
      <w:pPr>
        <w:pStyle w:val="Heading1"/>
      </w:pPr>
      <w:bookmarkStart w:id="2" w:name="_Toc38494915"/>
      <w:r w:rsidRPr="00BC43D2">
        <w:lastRenderedPageBreak/>
        <w:t>PPE</w:t>
      </w:r>
      <w:bookmarkEnd w:id="2"/>
    </w:p>
    <w:p w14:paraId="79E7A3AD" w14:textId="70888877" w:rsidR="00430069" w:rsidRPr="00430069" w:rsidRDefault="00F5656F" w:rsidP="00136966">
      <w:pPr>
        <w:rPr>
          <w:rFonts w:ascii="Calibri" w:eastAsia="Times New Roman" w:hAnsi="Calibri" w:cs="Calibri"/>
          <w:iCs/>
          <w:color w:val="000000"/>
        </w:rPr>
      </w:pPr>
      <w:r>
        <w:rPr>
          <w:b/>
          <w:bCs/>
          <w:noProof/>
          <w:u w:val="single"/>
        </w:rPr>
        <w:drawing>
          <wp:anchor distT="0" distB="0" distL="114300" distR="114300" simplePos="0" relativeHeight="251662336" behindDoc="0" locked="0" layoutInCell="1" allowOverlap="1" wp14:anchorId="595FFC0C" wp14:editId="09AE4132">
            <wp:simplePos x="0" y="0"/>
            <wp:positionH relativeFrom="column">
              <wp:posOffset>53581</wp:posOffset>
            </wp:positionH>
            <wp:positionV relativeFrom="paragraph">
              <wp:posOffset>155255</wp:posOffset>
            </wp:positionV>
            <wp:extent cx="1670685" cy="2286000"/>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ena Mas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0685" cy="2286000"/>
                    </a:xfrm>
                    <a:prstGeom prst="rect">
                      <a:avLst/>
                    </a:prstGeom>
                  </pic:spPr>
                </pic:pic>
              </a:graphicData>
            </a:graphic>
            <wp14:sizeRelH relativeFrom="page">
              <wp14:pctWidth>0</wp14:pctWidth>
            </wp14:sizeRelH>
            <wp14:sizeRelV relativeFrom="page">
              <wp14:pctHeight>0</wp14:pctHeight>
            </wp14:sizeRelV>
          </wp:anchor>
        </w:drawing>
      </w:r>
    </w:p>
    <w:p w14:paraId="22D99943" w14:textId="692B8164" w:rsidR="002E0132" w:rsidRPr="00FA314A" w:rsidRDefault="002E0132" w:rsidP="002E0132">
      <w:pPr>
        <w:shd w:val="clear" w:color="auto" w:fill="FFFFFF"/>
        <w:rPr>
          <w:rFonts w:ascii="Calibri" w:eastAsia="Times New Roman" w:hAnsi="Calibri" w:cs="Calibri"/>
          <w:i/>
          <w:color w:val="000000"/>
        </w:rPr>
      </w:pPr>
      <w:r w:rsidRPr="00FA314A">
        <w:rPr>
          <w:rFonts w:ascii="Calibri" w:eastAsia="Times New Roman" w:hAnsi="Calibri" w:cs="Calibri"/>
          <w:i/>
          <w:color w:val="000000"/>
        </w:rPr>
        <w:t xml:space="preserve">It is important to keep in mind that wearing </w:t>
      </w:r>
      <w:proofErr w:type="spellStart"/>
      <w:r w:rsidRPr="00FA314A">
        <w:rPr>
          <w:rFonts w:ascii="Calibri" w:eastAsia="Times New Roman" w:hAnsi="Calibri" w:cs="Calibri"/>
          <w:i/>
          <w:color w:val="000000"/>
        </w:rPr>
        <w:t>earloop</w:t>
      </w:r>
      <w:proofErr w:type="spellEnd"/>
      <w:r w:rsidRPr="00FA314A">
        <w:rPr>
          <w:rFonts w:ascii="Calibri" w:eastAsia="Times New Roman" w:hAnsi="Calibri" w:cs="Calibri"/>
          <w:i/>
          <w:color w:val="000000"/>
        </w:rPr>
        <w:t>-style</w:t>
      </w:r>
      <w:r w:rsidR="00430069">
        <w:rPr>
          <w:rFonts w:ascii="Calibri" w:eastAsia="Times New Roman" w:hAnsi="Calibri" w:cs="Calibri"/>
          <w:i/>
          <w:color w:val="000000"/>
        </w:rPr>
        <w:t xml:space="preserve"> and/or N95-type masks</w:t>
      </w:r>
      <w:r w:rsidR="00F5656F">
        <w:rPr>
          <w:rFonts w:ascii="Calibri" w:eastAsia="Times New Roman" w:hAnsi="Calibri" w:cs="Calibri"/>
          <w:i/>
          <w:color w:val="000000"/>
        </w:rPr>
        <w:t xml:space="preserve"> </w:t>
      </w:r>
      <w:r w:rsidRPr="00FA314A">
        <w:rPr>
          <w:rFonts w:ascii="Calibri" w:eastAsia="Times New Roman" w:hAnsi="Calibri" w:cs="Calibri"/>
          <w:i/>
          <w:color w:val="000000"/>
        </w:rPr>
        <w:t>does </w:t>
      </w:r>
      <w:r w:rsidRPr="002E0132">
        <w:rPr>
          <w:rFonts w:ascii="Calibri" w:eastAsia="Times New Roman" w:hAnsi="Calibri" w:cs="Calibri"/>
          <w:i/>
          <w:iCs/>
          <w:color w:val="000000"/>
        </w:rPr>
        <w:t>not</w:t>
      </w:r>
      <w:r w:rsidRPr="00FA314A">
        <w:rPr>
          <w:rFonts w:ascii="Calibri" w:eastAsia="Times New Roman" w:hAnsi="Calibri" w:cs="Calibri"/>
          <w:i/>
          <w:color w:val="000000"/>
        </w:rPr>
        <w:t> replace the need to (1) practice frequent hand hygiene, (2) keep a 6-foot distance from others as much as feasible, and to (3) stay home if you develop a fever or any type of acute illness. When caring for a patient on airborne or modified airborne isolation, only an N95 mask or CAPR should be used. Please be aware that N95s and CAPRs are very limited resources and should not be worn for routine use.</w:t>
      </w:r>
    </w:p>
    <w:p w14:paraId="0FFFAD52" w14:textId="77777777" w:rsidR="00385820" w:rsidRDefault="00385820" w:rsidP="000A7523">
      <w:pPr>
        <w:spacing w:after="160" w:line="259" w:lineRule="auto"/>
        <w:rPr>
          <w:b/>
          <w:i/>
          <w:iCs/>
        </w:rPr>
      </w:pPr>
    </w:p>
    <w:p w14:paraId="0DCC24E8" w14:textId="77777777" w:rsidR="00385820" w:rsidRDefault="00385820" w:rsidP="000A7523">
      <w:pPr>
        <w:spacing w:after="160" w:line="259" w:lineRule="auto"/>
        <w:rPr>
          <w:b/>
          <w:i/>
          <w:iCs/>
        </w:rPr>
      </w:pPr>
    </w:p>
    <w:p w14:paraId="6D7B93D4" w14:textId="77777777" w:rsidR="00385820" w:rsidRDefault="00385820" w:rsidP="000A7523">
      <w:pPr>
        <w:spacing w:after="160" w:line="259" w:lineRule="auto"/>
        <w:rPr>
          <w:b/>
          <w:i/>
          <w:iCs/>
        </w:rPr>
      </w:pPr>
    </w:p>
    <w:p w14:paraId="02E32B8D" w14:textId="77777777" w:rsidR="00385820" w:rsidRDefault="00385820" w:rsidP="000A7523">
      <w:pPr>
        <w:spacing w:after="160" w:line="259" w:lineRule="auto"/>
        <w:rPr>
          <w:b/>
          <w:i/>
          <w:iCs/>
        </w:rPr>
      </w:pPr>
    </w:p>
    <w:p w14:paraId="0CFCA095" w14:textId="77777777" w:rsidR="00385820" w:rsidRDefault="00385820" w:rsidP="000A7523">
      <w:pPr>
        <w:spacing w:after="160" w:line="259" w:lineRule="auto"/>
        <w:rPr>
          <w:b/>
          <w:i/>
          <w:iCs/>
        </w:rPr>
      </w:pPr>
    </w:p>
    <w:p w14:paraId="4DEB6AF0" w14:textId="0FBB80E1" w:rsidR="00054EFE" w:rsidRPr="000A7523" w:rsidRDefault="00AD23EF" w:rsidP="000A7523">
      <w:pPr>
        <w:spacing w:after="160" w:line="259" w:lineRule="auto"/>
        <w:rPr>
          <w:rFonts w:ascii="Calibri" w:eastAsia="Calibri" w:hAnsi="Calibri" w:cs="Times New Roman"/>
          <w:sz w:val="22"/>
          <w:szCs w:val="22"/>
        </w:rPr>
      </w:pPr>
      <w:r>
        <w:rPr>
          <w:noProof/>
        </w:rPr>
        <w:drawing>
          <wp:anchor distT="0" distB="0" distL="114300" distR="114300" simplePos="0" relativeHeight="251658240" behindDoc="0" locked="0" layoutInCell="1" allowOverlap="1" wp14:anchorId="3FEC63DA" wp14:editId="6C13E22A">
            <wp:simplePos x="0" y="0"/>
            <wp:positionH relativeFrom="column">
              <wp:posOffset>4305954</wp:posOffset>
            </wp:positionH>
            <wp:positionV relativeFrom="paragraph">
              <wp:posOffset>18</wp:posOffset>
            </wp:positionV>
            <wp:extent cx="1433195" cy="2053590"/>
            <wp:effectExtent l="0" t="0" r="190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memade masks.jpg"/>
                    <pic:cNvPicPr/>
                  </pic:nvPicPr>
                  <pic:blipFill rotWithShape="1">
                    <a:blip r:embed="rId13" cstate="print">
                      <a:extLst>
                        <a:ext uri="{28A0092B-C50C-407E-A947-70E740481C1C}">
                          <a14:useLocalDpi xmlns:a14="http://schemas.microsoft.com/office/drawing/2010/main" val="0"/>
                        </a:ext>
                      </a:extLst>
                    </a:blip>
                    <a:srcRect t="35742" r="43252"/>
                    <a:stretch/>
                  </pic:blipFill>
                  <pic:spPr bwMode="auto">
                    <a:xfrm>
                      <a:off x="0" y="0"/>
                      <a:ext cx="1433195" cy="2053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EFE" w:rsidRPr="00FA314A">
        <w:rPr>
          <w:b/>
          <w:i/>
          <w:iCs/>
        </w:rPr>
        <w:t>A note on home-made masks.</w:t>
      </w:r>
      <w:r w:rsidR="00F93DEA">
        <w:rPr>
          <w:i/>
          <w:iCs/>
        </w:rPr>
        <w:t xml:space="preserve"> </w:t>
      </w:r>
      <w:r w:rsidR="00571017">
        <w:rPr>
          <w:i/>
          <w:iCs/>
        </w:rPr>
        <w:t>H</w:t>
      </w:r>
      <w:r w:rsidR="00054EFE" w:rsidRPr="00054EFE">
        <w:rPr>
          <w:i/>
          <w:iCs/>
        </w:rPr>
        <w:t xml:space="preserve">ome-made masks are allowed per </w:t>
      </w:r>
      <w:hyperlink r:id="rId14" w:history="1">
        <w:r w:rsidR="00054EFE" w:rsidRPr="00054EFE">
          <w:rPr>
            <w:rStyle w:val="Hyperlink"/>
            <w:i/>
            <w:iCs/>
          </w:rPr>
          <w:t>The Joint Commission</w:t>
        </w:r>
      </w:hyperlink>
      <w:r w:rsidR="00054EFE" w:rsidRPr="00054EFE">
        <w:rPr>
          <w:i/>
          <w:iCs/>
        </w:rPr>
        <w:t>.</w:t>
      </w:r>
      <w:r w:rsidR="00054EFE">
        <w:rPr>
          <w:i/>
          <w:iCs/>
        </w:rPr>
        <w:t xml:space="preserve"> If you do use a home-made mask, please follow the same good practices for donning and doffing your mask and washing your hands</w:t>
      </w:r>
      <w:r w:rsidR="00EA1A26">
        <w:rPr>
          <w:i/>
          <w:iCs/>
        </w:rPr>
        <w:t xml:space="preserve"> as discussed below</w:t>
      </w:r>
      <w:r w:rsidR="00054EFE">
        <w:rPr>
          <w:i/>
          <w:iCs/>
        </w:rPr>
        <w:t>.</w:t>
      </w:r>
    </w:p>
    <w:p w14:paraId="7EEA030C" w14:textId="77777777" w:rsidR="00F5656F" w:rsidRDefault="00F5656F" w:rsidP="00962608">
      <w:pPr>
        <w:rPr>
          <w:b/>
          <w:bCs/>
        </w:rPr>
      </w:pPr>
    </w:p>
    <w:p w14:paraId="3D82C3C5" w14:textId="77777777" w:rsidR="00AD23EF" w:rsidRDefault="00AD23EF" w:rsidP="00962608">
      <w:pPr>
        <w:rPr>
          <w:b/>
          <w:bCs/>
        </w:rPr>
      </w:pPr>
    </w:p>
    <w:p w14:paraId="6F330C23" w14:textId="77777777" w:rsidR="003F4466" w:rsidRDefault="003F4466" w:rsidP="00962608">
      <w:pPr>
        <w:rPr>
          <w:b/>
          <w:bCs/>
          <w:u w:val="single"/>
        </w:rPr>
      </w:pPr>
    </w:p>
    <w:p w14:paraId="25BF57D6" w14:textId="77777777" w:rsidR="00571017" w:rsidRDefault="00571017" w:rsidP="00962608">
      <w:pPr>
        <w:rPr>
          <w:b/>
          <w:bCs/>
          <w:u w:val="single"/>
        </w:rPr>
      </w:pPr>
    </w:p>
    <w:p w14:paraId="72968D46" w14:textId="77777777" w:rsidR="00571017" w:rsidRDefault="00571017" w:rsidP="00962608">
      <w:pPr>
        <w:rPr>
          <w:b/>
          <w:bCs/>
          <w:u w:val="single"/>
        </w:rPr>
      </w:pPr>
    </w:p>
    <w:p w14:paraId="41668C91" w14:textId="77777777" w:rsidR="00571017" w:rsidRDefault="00571017" w:rsidP="00962608">
      <w:pPr>
        <w:rPr>
          <w:b/>
          <w:bCs/>
          <w:u w:val="single"/>
        </w:rPr>
      </w:pPr>
    </w:p>
    <w:p w14:paraId="30C55AC0" w14:textId="77777777" w:rsidR="00CB5266" w:rsidRDefault="00CB5266" w:rsidP="00962608">
      <w:pPr>
        <w:rPr>
          <w:b/>
          <w:bCs/>
          <w:u w:val="single"/>
        </w:rPr>
      </w:pPr>
    </w:p>
    <w:p w14:paraId="49A9B1E4" w14:textId="77777777" w:rsidR="00CB5266" w:rsidRDefault="00CB5266" w:rsidP="00962608">
      <w:pPr>
        <w:rPr>
          <w:b/>
          <w:bCs/>
          <w:u w:val="single"/>
        </w:rPr>
      </w:pPr>
    </w:p>
    <w:p w14:paraId="24204EC2" w14:textId="77777777" w:rsidR="00CB5266" w:rsidRDefault="00CB5266" w:rsidP="00962608">
      <w:pPr>
        <w:rPr>
          <w:b/>
          <w:bCs/>
          <w:u w:val="single"/>
        </w:rPr>
      </w:pPr>
    </w:p>
    <w:p w14:paraId="19664516" w14:textId="77777777" w:rsidR="00CB5266" w:rsidRDefault="00CB5266" w:rsidP="00962608">
      <w:pPr>
        <w:rPr>
          <w:b/>
          <w:bCs/>
          <w:u w:val="single"/>
        </w:rPr>
      </w:pPr>
    </w:p>
    <w:p w14:paraId="3E758CB6" w14:textId="77777777" w:rsidR="00CB5266" w:rsidRDefault="00CB5266" w:rsidP="00962608">
      <w:pPr>
        <w:rPr>
          <w:b/>
          <w:bCs/>
          <w:u w:val="single"/>
        </w:rPr>
      </w:pPr>
    </w:p>
    <w:p w14:paraId="356467E6" w14:textId="77777777" w:rsidR="00CB5266" w:rsidRDefault="00CB5266" w:rsidP="00962608">
      <w:pPr>
        <w:rPr>
          <w:b/>
          <w:bCs/>
          <w:u w:val="single"/>
        </w:rPr>
      </w:pPr>
    </w:p>
    <w:p w14:paraId="6585C81F" w14:textId="77777777" w:rsidR="00CB5266" w:rsidRDefault="00CB5266" w:rsidP="00962608">
      <w:pPr>
        <w:rPr>
          <w:b/>
          <w:bCs/>
          <w:u w:val="single"/>
        </w:rPr>
      </w:pPr>
    </w:p>
    <w:p w14:paraId="3E760568" w14:textId="77777777" w:rsidR="00CB5266" w:rsidRDefault="00CB5266" w:rsidP="00962608">
      <w:pPr>
        <w:rPr>
          <w:b/>
          <w:bCs/>
          <w:u w:val="single"/>
        </w:rPr>
      </w:pPr>
    </w:p>
    <w:p w14:paraId="151CDC20" w14:textId="77777777" w:rsidR="00CB5266" w:rsidRDefault="00CB5266" w:rsidP="00962608">
      <w:pPr>
        <w:rPr>
          <w:b/>
          <w:bCs/>
          <w:u w:val="single"/>
        </w:rPr>
      </w:pPr>
    </w:p>
    <w:p w14:paraId="10D0454F" w14:textId="77777777" w:rsidR="00CB5266" w:rsidRDefault="00CB5266" w:rsidP="00962608">
      <w:pPr>
        <w:rPr>
          <w:b/>
          <w:bCs/>
          <w:u w:val="single"/>
        </w:rPr>
      </w:pPr>
    </w:p>
    <w:p w14:paraId="09135D79" w14:textId="77777777" w:rsidR="00CB5266" w:rsidRDefault="00CB5266" w:rsidP="00962608">
      <w:pPr>
        <w:rPr>
          <w:b/>
          <w:bCs/>
          <w:u w:val="single"/>
        </w:rPr>
      </w:pPr>
    </w:p>
    <w:p w14:paraId="56112DE9" w14:textId="77777777" w:rsidR="00CB5266" w:rsidRDefault="00CB5266" w:rsidP="00962608">
      <w:pPr>
        <w:rPr>
          <w:b/>
          <w:bCs/>
          <w:u w:val="single"/>
        </w:rPr>
      </w:pPr>
    </w:p>
    <w:p w14:paraId="6A54CC8A" w14:textId="77777777" w:rsidR="00CB5266" w:rsidRDefault="00CB5266" w:rsidP="00962608">
      <w:pPr>
        <w:rPr>
          <w:b/>
          <w:bCs/>
          <w:u w:val="single"/>
        </w:rPr>
      </w:pPr>
    </w:p>
    <w:p w14:paraId="600BC86B" w14:textId="6C1B31DD" w:rsidR="002151E1" w:rsidRPr="003B7C9A" w:rsidRDefault="00BC43D2" w:rsidP="00962608">
      <w:pPr>
        <w:rPr>
          <w:b/>
          <w:bCs/>
          <w:u w:val="single"/>
        </w:rPr>
      </w:pPr>
      <w:r w:rsidRPr="003B7C9A">
        <w:rPr>
          <w:b/>
          <w:bCs/>
          <w:u w:val="single"/>
        </w:rPr>
        <w:lastRenderedPageBreak/>
        <w:t xml:space="preserve">Proper PPE depends on your clinical location and whether there are contact or </w:t>
      </w:r>
      <w:r w:rsidR="002151E1" w:rsidRPr="003B7C9A">
        <w:rPr>
          <w:b/>
          <w:bCs/>
          <w:u w:val="single"/>
        </w:rPr>
        <w:t>other</w:t>
      </w:r>
      <w:r w:rsidRPr="003B7C9A">
        <w:rPr>
          <w:b/>
          <w:bCs/>
          <w:u w:val="single"/>
        </w:rPr>
        <w:t xml:space="preserve"> precautions in place for a particular patient. </w:t>
      </w:r>
    </w:p>
    <w:p w14:paraId="14398159" w14:textId="77777777" w:rsidR="002151E1" w:rsidRDefault="002151E1" w:rsidP="00962608">
      <w:pPr>
        <w:rPr>
          <w:b/>
          <w:bCs/>
        </w:rPr>
      </w:pPr>
    </w:p>
    <w:p w14:paraId="750B7099" w14:textId="16DBA201" w:rsidR="003B7C9A" w:rsidRDefault="003B7C9A" w:rsidP="003B7C9A">
      <w:pPr>
        <w:ind w:firstLine="720"/>
        <w:rPr>
          <w:b/>
          <w:bCs/>
        </w:rPr>
      </w:pPr>
      <w:r>
        <w:rPr>
          <w:b/>
          <w:bCs/>
          <w:noProof/>
        </w:rPr>
        <w:drawing>
          <wp:anchor distT="0" distB="0" distL="114300" distR="114300" simplePos="0" relativeHeight="251659264" behindDoc="0" locked="0" layoutInCell="1" allowOverlap="1" wp14:anchorId="580C4880" wp14:editId="145C503F">
            <wp:simplePos x="0" y="0"/>
            <wp:positionH relativeFrom="column">
              <wp:posOffset>4378607</wp:posOffset>
            </wp:positionH>
            <wp:positionV relativeFrom="paragraph">
              <wp:posOffset>423545</wp:posOffset>
            </wp:positionV>
            <wp:extent cx="1451610" cy="24949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ging up mask.jpg"/>
                    <pic:cNvPicPr/>
                  </pic:nvPicPr>
                  <pic:blipFill rotWithShape="1">
                    <a:blip r:embed="rId15" cstate="print">
                      <a:extLst>
                        <a:ext uri="{28A0092B-C50C-407E-A947-70E740481C1C}">
                          <a14:useLocalDpi xmlns:a14="http://schemas.microsoft.com/office/drawing/2010/main" val="0"/>
                        </a:ext>
                      </a:extLst>
                    </a:blip>
                    <a:srcRect l="19540" r="21445" b="4456"/>
                    <a:stretch/>
                  </pic:blipFill>
                  <pic:spPr bwMode="auto">
                    <a:xfrm>
                      <a:off x="0" y="0"/>
                      <a:ext cx="1451610" cy="2494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39DE">
        <w:rPr>
          <w:b/>
          <w:bCs/>
          <w:noProof/>
        </w:rPr>
        <w:drawing>
          <wp:anchor distT="0" distB="0" distL="114300" distR="114300" simplePos="0" relativeHeight="251660288" behindDoc="0" locked="0" layoutInCell="1" allowOverlap="1" wp14:anchorId="175AC42B" wp14:editId="1206B60B">
            <wp:simplePos x="0" y="0"/>
            <wp:positionH relativeFrom="column">
              <wp:posOffset>3166110</wp:posOffset>
            </wp:positionH>
            <wp:positionV relativeFrom="paragraph">
              <wp:posOffset>861394</wp:posOffset>
            </wp:positionV>
            <wp:extent cx="1143000" cy="12687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878 copy.jpg"/>
                    <pic:cNvPicPr/>
                  </pic:nvPicPr>
                  <pic:blipFill rotWithShape="1">
                    <a:blip r:embed="rId16" cstate="print">
                      <a:extLst>
                        <a:ext uri="{28A0092B-C50C-407E-A947-70E740481C1C}">
                          <a14:useLocalDpi xmlns:a14="http://schemas.microsoft.com/office/drawing/2010/main" val="0"/>
                        </a:ext>
                      </a:extLst>
                    </a:blip>
                    <a:srcRect l="32428" t="18625" r="17683" b="7539"/>
                    <a:stretch/>
                  </pic:blipFill>
                  <pic:spPr bwMode="auto">
                    <a:xfrm>
                      <a:off x="0" y="0"/>
                      <a:ext cx="1143000" cy="1268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43D2" w:rsidRPr="00BC43D2">
        <w:rPr>
          <w:b/>
          <w:bCs/>
        </w:rPr>
        <w:t>For most routine clinical care in the outpatient setting</w:t>
      </w:r>
      <w:r w:rsidR="002151E1">
        <w:rPr>
          <w:b/>
          <w:bCs/>
        </w:rPr>
        <w:t xml:space="preserve"> or general wards (where no precautions are in place)</w:t>
      </w:r>
      <w:r w:rsidR="00BC43D2" w:rsidRPr="00BC43D2">
        <w:rPr>
          <w:b/>
          <w:bCs/>
        </w:rPr>
        <w:t xml:space="preserve">, use </w:t>
      </w:r>
      <w:r w:rsidR="00BC43D2">
        <w:rPr>
          <w:b/>
          <w:bCs/>
        </w:rPr>
        <w:t xml:space="preserve">a surgical </w:t>
      </w:r>
      <w:r w:rsidR="00B23F26">
        <w:rPr>
          <w:b/>
          <w:bCs/>
        </w:rPr>
        <w:t>ear loop</w:t>
      </w:r>
      <w:r w:rsidR="00BC43D2">
        <w:rPr>
          <w:b/>
          <w:bCs/>
        </w:rPr>
        <w:t xml:space="preserve"> mask</w:t>
      </w:r>
      <w:r w:rsidR="002151E1">
        <w:rPr>
          <w:b/>
          <w:bCs/>
        </w:rPr>
        <w:t xml:space="preserve"> </w:t>
      </w:r>
      <w:r w:rsidR="002151E1" w:rsidRPr="00A1084C">
        <w:rPr>
          <w:b/>
          <w:bCs/>
          <w:u w:val="single"/>
        </w:rPr>
        <w:t>continuously</w:t>
      </w:r>
      <w:r w:rsidR="002151E1">
        <w:rPr>
          <w:b/>
          <w:bCs/>
        </w:rPr>
        <w:t xml:space="preserve"> throughout the day.</w:t>
      </w:r>
      <w:r w:rsidR="00EA1A26">
        <w:rPr>
          <w:b/>
          <w:bCs/>
        </w:rPr>
        <w:t xml:space="preserve"> (</w:t>
      </w:r>
      <w:hyperlink r:id="rId17" w:history="1">
        <w:r w:rsidR="00EA1A26" w:rsidRPr="00EA1A26">
          <w:rPr>
            <w:rStyle w:val="Hyperlink"/>
            <w:b/>
            <w:bCs/>
          </w:rPr>
          <w:t>Reference</w:t>
        </w:r>
      </w:hyperlink>
      <w:r w:rsidR="00EA1A26">
        <w:rPr>
          <w:b/>
          <w:bCs/>
        </w:rPr>
        <w:t>)</w:t>
      </w:r>
      <w:r w:rsidR="001D5903">
        <w:rPr>
          <w:b/>
          <w:bCs/>
        </w:rPr>
        <w:t>. If slippage of the mask off the nose tends to occur, consider whether your mask is too worn for continued use. Consider exchanging for a new mask. Another option is to use medical-grade tape across the bridge of the nose and the mask to help keep the mask in place. One more alternative is to use a surgical tie mask</w:t>
      </w:r>
      <w:r w:rsidR="00581218">
        <w:rPr>
          <w:b/>
          <w:bCs/>
        </w:rPr>
        <w:t xml:space="preserve"> (see this </w:t>
      </w:r>
      <w:hyperlink r:id="rId18" w:history="1">
        <w:proofErr w:type="spellStart"/>
        <w:r w:rsidR="00581218" w:rsidRPr="00581218">
          <w:rPr>
            <w:rStyle w:val="Hyperlink"/>
            <w:b/>
            <w:bCs/>
          </w:rPr>
          <w:t>SurgicalMaskTyingVideo</w:t>
        </w:r>
        <w:proofErr w:type="spellEnd"/>
      </w:hyperlink>
      <w:r w:rsidR="00581218">
        <w:rPr>
          <w:b/>
          <w:bCs/>
        </w:rPr>
        <w:t xml:space="preserve"> for instructions and great illustration of the safety features of surgical masks)</w:t>
      </w:r>
      <w:r w:rsidR="001D5903">
        <w:rPr>
          <w:b/>
          <w:bCs/>
        </w:rPr>
        <w:t xml:space="preserve">. </w:t>
      </w:r>
    </w:p>
    <w:p w14:paraId="5A06B924" w14:textId="7C5BB7AB" w:rsidR="003B7C9A" w:rsidRDefault="00581218" w:rsidP="003B7C9A">
      <w:pPr>
        <w:ind w:firstLine="720"/>
        <w:rPr>
          <w:b/>
          <w:bCs/>
        </w:rPr>
      </w:pPr>
      <w:r>
        <w:rPr>
          <w:b/>
          <w:bCs/>
        </w:rPr>
        <w:t xml:space="preserve">Here’s a great </w:t>
      </w:r>
      <w:hyperlink r:id="rId19" w:history="1">
        <w:r w:rsidRPr="00581218">
          <w:rPr>
            <w:rStyle w:val="Hyperlink"/>
            <w:b/>
            <w:bCs/>
          </w:rPr>
          <w:t>reference</w:t>
        </w:r>
      </w:hyperlink>
      <w:r>
        <w:rPr>
          <w:b/>
          <w:bCs/>
        </w:rPr>
        <w:t xml:space="preserve"> for an alternative tying method to reduce glass fogging.</w:t>
      </w:r>
      <w:r w:rsidR="003B7C9A">
        <w:rPr>
          <w:b/>
          <w:bCs/>
        </w:rPr>
        <w:t xml:space="preserve"> </w:t>
      </w:r>
      <w:r w:rsidR="003B7C9A" w:rsidRPr="003B7C9A">
        <w:rPr>
          <w:b/>
          <w:bCs/>
        </w:rPr>
        <w:t>When using mask</w:t>
      </w:r>
      <w:r w:rsidR="003B7C9A">
        <w:rPr>
          <w:b/>
          <w:bCs/>
        </w:rPr>
        <w:t>s</w:t>
      </w:r>
      <w:r w:rsidR="003B7C9A" w:rsidRPr="003B7C9A">
        <w:rPr>
          <w:b/>
          <w:bCs/>
        </w:rPr>
        <w:t xml:space="preserve"> with ties, the standard way of tying a surgical mask involves tying the two ties so they lie above and below the ear, almost in a near parallel appearance. But this sometimes causes fogging of eye wear.  To reduce</w:t>
      </w:r>
      <w:r w:rsidR="003B7C9A">
        <w:rPr>
          <w:b/>
          <w:bCs/>
        </w:rPr>
        <w:t>,</w:t>
      </w:r>
      <w:r w:rsidR="003B7C9A" w:rsidRPr="003B7C9A">
        <w:rPr>
          <w:b/>
          <w:bCs/>
        </w:rPr>
        <w:t xml:space="preserve"> if not prevent</w:t>
      </w:r>
      <w:r w:rsidR="003B7C9A">
        <w:rPr>
          <w:b/>
          <w:bCs/>
        </w:rPr>
        <w:t>,</w:t>
      </w:r>
      <w:r w:rsidR="003B7C9A" w:rsidRPr="003B7C9A">
        <w:rPr>
          <w:b/>
          <w:bCs/>
        </w:rPr>
        <w:t xml:space="preserve"> the fogging of glasses</w:t>
      </w:r>
      <w:r w:rsidR="003B7C9A">
        <w:rPr>
          <w:b/>
          <w:bCs/>
        </w:rPr>
        <w:t>,</w:t>
      </w:r>
      <w:r w:rsidR="003B7C9A" w:rsidRPr="003B7C9A">
        <w:rPr>
          <w:b/>
          <w:bCs/>
        </w:rPr>
        <w:t xml:space="preserve"> knotting of the superior tie first with it lying directly below the ear while the inferior tie is brought up in front of the ear and knotted over the crown of the head. This forms two lateral vents naturally.</w:t>
      </w:r>
      <w:r w:rsidR="003B7C9A">
        <w:rPr>
          <w:b/>
          <w:bCs/>
        </w:rPr>
        <w:t xml:space="preserve"> </w:t>
      </w:r>
      <w:r w:rsidR="003B7C9A" w:rsidRPr="003B7C9A">
        <w:rPr>
          <w:b/>
          <w:bCs/>
        </w:rPr>
        <w:t xml:space="preserve">For pictures please click on the </w:t>
      </w:r>
      <w:r w:rsidR="003B7C9A">
        <w:rPr>
          <w:b/>
          <w:bCs/>
        </w:rPr>
        <w:t>reference</w:t>
      </w:r>
      <w:r w:rsidR="003B7C9A" w:rsidRPr="003B7C9A">
        <w:rPr>
          <w:b/>
          <w:bCs/>
        </w:rPr>
        <w:t xml:space="preserve"> above.</w:t>
      </w:r>
    </w:p>
    <w:p w14:paraId="65A227D6" w14:textId="77777777" w:rsidR="003B7C9A" w:rsidRDefault="003B7C9A" w:rsidP="003B7C9A">
      <w:pPr>
        <w:ind w:firstLine="720"/>
        <w:rPr>
          <w:b/>
          <w:bCs/>
        </w:rPr>
      </w:pPr>
    </w:p>
    <w:p w14:paraId="0A17A269" w14:textId="4CE92735" w:rsidR="002151E1" w:rsidRDefault="002151E1" w:rsidP="002151E1">
      <w:pPr>
        <w:pStyle w:val="ListParagraph"/>
        <w:numPr>
          <w:ilvl w:val="0"/>
          <w:numId w:val="10"/>
        </w:numPr>
        <w:rPr>
          <w:b/>
          <w:bCs/>
        </w:rPr>
      </w:pPr>
      <w:r>
        <w:rPr>
          <w:b/>
          <w:bCs/>
        </w:rPr>
        <w:t>Watch th</w:t>
      </w:r>
      <w:r w:rsidR="00571017">
        <w:rPr>
          <w:b/>
          <w:bCs/>
        </w:rPr>
        <w:t xml:space="preserve">is </w:t>
      </w:r>
      <w:hyperlink r:id="rId20" w:history="1">
        <w:r w:rsidR="00571017" w:rsidRPr="002151E1">
          <w:rPr>
            <w:rStyle w:val="Hyperlink"/>
            <w:b/>
            <w:bCs/>
          </w:rPr>
          <w:t>video</w:t>
        </w:r>
      </w:hyperlink>
      <w:r w:rsidR="00571017">
        <w:rPr>
          <w:b/>
          <w:bCs/>
        </w:rPr>
        <w:t xml:space="preserve"> </w:t>
      </w:r>
      <w:r w:rsidR="009C66C4">
        <w:rPr>
          <w:b/>
          <w:bCs/>
        </w:rPr>
        <w:t>on</w:t>
      </w:r>
      <w:r>
        <w:rPr>
          <w:b/>
          <w:bCs/>
        </w:rPr>
        <w:t xml:space="preserve"> how to properly don and </w:t>
      </w:r>
      <w:r w:rsidR="00EA1A26">
        <w:rPr>
          <w:b/>
          <w:bCs/>
        </w:rPr>
        <w:t>doff (</w:t>
      </w:r>
      <w:r>
        <w:rPr>
          <w:b/>
          <w:bCs/>
        </w:rPr>
        <w:t>remove</w:t>
      </w:r>
      <w:r w:rsidR="00EA1A26">
        <w:rPr>
          <w:b/>
          <w:bCs/>
        </w:rPr>
        <w:t>) a</w:t>
      </w:r>
      <w:r>
        <w:rPr>
          <w:b/>
          <w:bCs/>
        </w:rPr>
        <w:t xml:space="preserve"> surgical </w:t>
      </w:r>
      <w:proofErr w:type="spellStart"/>
      <w:r w:rsidR="00581218">
        <w:rPr>
          <w:b/>
          <w:bCs/>
        </w:rPr>
        <w:t>earloop</w:t>
      </w:r>
      <w:proofErr w:type="spellEnd"/>
      <w:r w:rsidR="00581218">
        <w:rPr>
          <w:b/>
          <w:bCs/>
        </w:rPr>
        <w:t xml:space="preserve"> </w:t>
      </w:r>
      <w:r>
        <w:rPr>
          <w:b/>
          <w:bCs/>
        </w:rPr>
        <w:t>mask.</w:t>
      </w:r>
      <w:r w:rsidR="00F93DEA">
        <w:rPr>
          <w:b/>
          <w:bCs/>
        </w:rPr>
        <w:t xml:space="preserve"> Make sure the colored side faces outward.</w:t>
      </w:r>
      <w:r w:rsidR="00540EBF" w:rsidRPr="00540EBF">
        <w:rPr>
          <w:noProof/>
        </w:rPr>
        <w:t xml:space="preserve"> </w:t>
      </w:r>
    </w:p>
    <w:p w14:paraId="0F7D0D76" w14:textId="7401955F" w:rsidR="002151E1" w:rsidRDefault="002151E1" w:rsidP="002151E1">
      <w:pPr>
        <w:pStyle w:val="ListParagraph"/>
        <w:numPr>
          <w:ilvl w:val="0"/>
          <w:numId w:val="10"/>
        </w:numPr>
        <w:rPr>
          <w:b/>
          <w:bCs/>
        </w:rPr>
      </w:pPr>
      <w:r>
        <w:rPr>
          <w:b/>
          <w:bCs/>
        </w:rPr>
        <w:t>Refrain from touching your face or the outside of the mask. If you do touch the mask, wash your hands as noted above.</w:t>
      </w:r>
    </w:p>
    <w:p w14:paraId="0F938306" w14:textId="2E45270B" w:rsidR="00AD23EF" w:rsidRPr="00F4417D" w:rsidRDefault="002151E1" w:rsidP="00AD23EF">
      <w:pPr>
        <w:pStyle w:val="ListParagraph"/>
        <w:numPr>
          <w:ilvl w:val="0"/>
          <w:numId w:val="10"/>
        </w:numPr>
        <w:rPr>
          <w:b/>
          <w:bCs/>
        </w:rPr>
      </w:pPr>
      <w:r>
        <w:rPr>
          <w:b/>
          <w:bCs/>
        </w:rPr>
        <w:t xml:space="preserve">You may have to wear the same mask for one or more days depending on </w:t>
      </w:r>
      <w:r w:rsidR="00571017">
        <w:rPr>
          <w:b/>
          <w:bCs/>
        </w:rPr>
        <w:t xml:space="preserve">your </w:t>
      </w:r>
      <w:r>
        <w:rPr>
          <w:b/>
          <w:bCs/>
        </w:rPr>
        <w:t>hospital</w:t>
      </w:r>
      <w:r w:rsidR="00571017">
        <w:rPr>
          <w:b/>
          <w:bCs/>
        </w:rPr>
        <w:t>’s</w:t>
      </w:r>
      <w:r>
        <w:rPr>
          <w:b/>
          <w:bCs/>
        </w:rPr>
        <w:t xml:space="preserve"> supplies. If you must wear longer than 1 day, remove the mask carefully as noted in the video and hang up your mask on a hook near your desk/work area</w:t>
      </w:r>
      <w:r w:rsidR="00362C11">
        <w:rPr>
          <w:b/>
          <w:bCs/>
        </w:rPr>
        <w:t xml:space="preserve"> with outside nearest to wall or </w:t>
      </w:r>
      <w:proofErr w:type="gramStart"/>
      <w:r w:rsidR="00362C11">
        <w:rPr>
          <w:b/>
          <w:bCs/>
        </w:rPr>
        <w:t>other</w:t>
      </w:r>
      <w:proofErr w:type="gramEnd"/>
      <w:r w:rsidR="00362C11">
        <w:rPr>
          <w:b/>
          <w:bCs/>
        </w:rPr>
        <w:t xml:space="preserve"> surface. Write your name with a Sharpie on the inside corner.</w:t>
      </w:r>
    </w:p>
    <w:p w14:paraId="5A6EDBA0" w14:textId="1CF54192" w:rsidR="00AD23EF" w:rsidRDefault="00F4417D" w:rsidP="00AD23EF">
      <w:r>
        <w:rPr>
          <w:b/>
          <w:bCs/>
          <w:noProof/>
        </w:rPr>
        <w:lastRenderedPageBreak/>
        <w:drawing>
          <wp:anchor distT="0" distB="0" distL="114300" distR="114300" simplePos="0" relativeHeight="251666432" behindDoc="0" locked="0" layoutInCell="1" allowOverlap="1" wp14:anchorId="2D74C0AD" wp14:editId="543AB7DB">
            <wp:simplePos x="0" y="0"/>
            <wp:positionH relativeFrom="column">
              <wp:posOffset>3850640</wp:posOffset>
            </wp:positionH>
            <wp:positionV relativeFrom="paragraph">
              <wp:posOffset>565896</wp:posOffset>
            </wp:positionV>
            <wp:extent cx="2082165" cy="2462530"/>
            <wp:effectExtent l="0" t="0" r="635"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skholder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2165" cy="2462530"/>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65408" behindDoc="0" locked="0" layoutInCell="1" allowOverlap="1" wp14:anchorId="6F9C1AFB" wp14:editId="06034B89">
            <wp:simplePos x="0" y="0"/>
            <wp:positionH relativeFrom="column">
              <wp:posOffset>1768475</wp:posOffset>
            </wp:positionH>
            <wp:positionV relativeFrom="paragraph">
              <wp:posOffset>565896</wp:posOffset>
            </wp:positionV>
            <wp:extent cx="1995170" cy="246253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skholder1.jpg"/>
                    <pic:cNvPicPr/>
                  </pic:nvPicPr>
                  <pic:blipFill>
                    <a:blip r:embed="rId22">
                      <a:extLst>
                        <a:ext uri="{28A0092B-C50C-407E-A947-70E740481C1C}">
                          <a14:useLocalDpi xmlns:a14="http://schemas.microsoft.com/office/drawing/2010/main" val="0"/>
                        </a:ext>
                      </a:extLst>
                    </a:blip>
                    <a:stretch>
                      <a:fillRect/>
                    </a:stretch>
                  </pic:blipFill>
                  <pic:spPr>
                    <a:xfrm>
                      <a:off x="0" y="0"/>
                      <a:ext cx="1995170" cy="2462530"/>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64384" behindDoc="0" locked="0" layoutInCell="1" allowOverlap="1" wp14:anchorId="0841C627" wp14:editId="29CC101C">
            <wp:simplePos x="0" y="0"/>
            <wp:positionH relativeFrom="column">
              <wp:posOffset>6633</wp:posOffset>
            </wp:positionH>
            <wp:positionV relativeFrom="paragraph">
              <wp:posOffset>565896</wp:posOffset>
            </wp:positionV>
            <wp:extent cx="1675130" cy="2462530"/>
            <wp:effectExtent l="0" t="0" r="127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kholder.jpg"/>
                    <pic:cNvPicPr/>
                  </pic:nvPicPr>
                  <pic:blipFill rotWithShape="1">
                    <a:blip r:embed="rId23">
                      <a:extLst>
                        <a:ext uri="{28A0092B-C50C-407E-A947-70E740481C1C}">
                          <a14:useLocalDpi xmlns:a14="http://schemas.microsoft.com/office/drawing/2010/main" val="0"/>
                        </a:ext>
                      </a:extLst>
                    </a:blip>
                    <a:srcRect l="8048" t="11388" r="9" b="-767"/>
                    <a:stretch/>
                  </pic:blipFill>
                  <pic:spPr bwMode="auto">
                    <a:xfrm>
                      <a:off x="0" y="0"/>
                      <a:ext cx="1675130" cy="2462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23EF">
        <w:t>If you have any issues with ear pain due to wearing the ear loop masks for prolonged periods of time, check out this neat way of prevention:</w:t>
      </w:r>
    </w:p>
    <w:p w14:paraId="69EC7BFD" w14:textId="2AAD702E" w:rsidR="00AD23EF" w:rsidRPr="00AD23EF" w:rsidRDefault="00AD23EF" w:rsidP="00AD23EF"/>
    <w:p w14:paraId="5E99E1FE" w14:textId="6C52AE77" w:rsidR="00967907" w:rsidRDefault="00967907" w:rsidP="00962608">
      <w:r>
        <w:t xml:space="preserve">If you need a tighter fit of your ear loop mask or for another way to further reduce discomfort behind the ears, see this tip on wrapping around a ponytail (if you can). One caution is that this can stretch the straps more than usual, so for </w:t>
      </w:r>
      <w:proofErr w:type="spellStart"/>
      <w:r>
        <w:t>longterm</w:t>
      </w:r>
      <w:proofErr w:type="spellEnd"/>
      <w:r>
        <w:t xml:space="preserve"> use, the straps may wear out more quickly.</w:t>
      </w:r>
      <w:r w:rsidR="006B11DC">
        <w:t xml:space="preserve"> Always inspect your mask to make sure it is not worn out.</w:t>
      </w:r>
    </w:p>
    <w:p w14:paraId="3B6D6A18" w14:textId="5AF6D643" w:rsidR="00967907" w:rsidRDefault="00967907" w:rsidP="00962608">
      <w:r>
        <w:rPr>
          <w:noProof/>
        </w:rPr>
        <w:drawing>
          <wp:anchor distT="0" distB="0" distL="114300" distR="114300" simplePos="0" relativeHeight="251668480" behindDoc="0" locked="0" layoutInCell="1" allowOverlap="1" wp14:anchorId="293DC9C7" wp14:editId="346B2A3F">
            <wp:simplePos x="0" y="0"/>
            <wp:positionH relativeFrom="column">
              <wp:posOffset>2115185</wp:posOffset>
            </wp:positionH>
            <wp:positionV relativeFrom="paragraph">
              <wp:posOffset>76200</wp:posOffset>
            </wp:positionV>
            <wp:extent cx="1922145" cy="21355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u tight mask2.heic"/>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2145" cy="21355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30625058" wp14:editId="14EC7CCA">
            <wp:simplePos x="0" y="0"/>
            <wp:positionH relativeFrom="column">
              <wp:posOffset>35384</wp:posOffset>
            </wp:positionH>
            <wp:positionV relativeFrom="paragraph">
              <wp:posOffset>76659</wp:posOffset>
            </wp:positionV>
            <wp:extent cx="1949450" cy="2135505"/>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u tight mask.heic"/>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49450" cy="2135505"/>
                    </a:xfrm>
                    <a:prstGeom prst="rect">
                      <a:avLst/>
                    </a:prstGeom>
                  </pic:spPr>
                </pic:pic>
              </a:graphicData>
            </a:graphic>
            <wp14:sizeRelH relativeFrom="page">
              <wp14:pctWidth>0</wp14:pctWidth>
            </wp14:sizeRelH>
            <wp14:sizeRelV relativeFrom="page">
              <wp14:pctHeight>0</wp14:pctHeight>
            </wp14:sizeRelV>
          </wp:anchor>
        </w:drawing>
      </w:r>
    </w:p>
    <w:p w14:paraId="648002A8" w14:textId="535760FF" w:rsidR="00967907" w:rsidRDefault="00967907" w:rsidP="00962608"/>
    <w:p w14:paraId="117DC668" w14:textId="59B458BC" w:rsidR="00967907" w:rsidRDefault="00967907" w:rsidP="00962608"/>
    <w:p w14:paraId="7B240DFC" w14:textId="4E45E1EA" w:rsidR="00967907" w:rsidRDefault="00967907" w:rsidP="00962608"/>
    <w:p w14:paraId="09504979" w14:textId="6E80AE29" w:rsidR="00967907" w:rsidRDefault="00967907" w:rsidP="00962608"/>
    <w:p w14:paraId="18724841" w14:textId="0E47375E" w:rsidR="00967907" w:rsidRPr="00967907" w:rsidRDefault="00967907" w:rsidP="00962608"/>
    <w:p w14:paraId="4CDBCDF7" w14:textId="1E8F76CA" w:rsidR="00967907" w:rsidRDefault="00967907" w:rsidP="00962608">
      <w:pPr>
        <w:rPr>
          <w:u w:val="single"/>
        </w:rPr>
      </w:pPr>
    </w:p>
    <w:p w14:paraId="70648A4A" w14:textId="0DE9BCA6" w:rsidR="00967907" w:rsidRDefault="00967907" w:rsidP="00962608">
      <w:pPr>
        <w:rPr>
          <w:u w:val="single"/>
        </w:rPr>
      </w:pPr>
    </w:p>
    <w:p w14:paraId="73BF61BD" w14:textId="7443B754" w:rsidR="00967907" w:rsidRDefault="00967907" w:rsidP="00962608">
      <w:pPr>
        <w:rPr>
          <w:u w:val="single"/>
        </w:rPr>
      </w:pPr>
    </w:p>
    <w:p w14:paraId="241D9B8D" w14:textId="2E411970" w:rsidR="00967907" w:rsidRDefault="00967907" w:rsidP="00962608">
      <w:pPr>
        <w:rPr>
          <w:u w:val="single"/>
        </w:rPr>
      </w:pPr>
    </w:p>
    <w:p w14:paraId="5B5A5060" w14:textId="76FCD6E4" w:rsidR="00967907" w:rsidRDefault="00967907" w:rsidP="00962608">
      <w:pPr>
        <w:rPr>
          <w:u w:val="single"/>
        </w:rPr>
      </w:pPr>
    </w:p>
    <w:p w14:paraId="15F0BA07" w14:textId="32380E2B" w:rsidR="00967907" w:rsidRDefault="00967907" w:rsidP="00962608">
      <w:pPr>
        <w:rPr>
          <w:u w:val="single"/>
        </w:rPr>
      </w:pPr>
    </w:p>
    <w:p w14:paraId="67C49E57" w14:textId="31D7E7D9" w:rsidR="00967907" w:rsidRDefault="00967907" w:rsidP="00962608">
      <w:pPr>
        <w:rPr>
          <w:u w:val="single"/>
        </w:rPr>
      </w:pPr>
    </w:p>
    <w:p w14:paraId="66AA04A9" w14:textId="77777777" w:rsidR="000A7523" w:rsidRDefault="000A7523" w:rsidP="00962608">
      <w:pPr>
        <w:rPr>
          <w:u w:val="single"/>
        </w:rPr>
      </w:pPr>
    </w:p>
    <w:p w14:paraId="42E7805E" w14:textId="77777777" w:rsidR="000A7523" w:rsidRDefault="000A7523" w:rsidP="00962608">
      <w:pPr>
        <w:rPr>
          <w:u w:val="single"/>
        </w:rPr>
      </w:pPr>
    </w:p>
    <w:p w14:paraId="66C716EA" w14:textId="77777777" w:rsidR="000A7523" w:rsidRDefault="000A7523" w:rsidP="00962608">
      <w:pPr>
        <w:rPr>
          <w:u w:val="single"/>
        </w:rPr>
      </w:pPr>
    </w:p>
    <w:p w14:paraId="31C568A6" w14:textId="77777777" w:rsidR="000A7523" w:rsidRDefault="000A7523" w:rsidP="00962608">
      <w:pPr>
        <w:rPr>
          <w:u w:val="single"/>
        </w:rPr>
      </w:pPr>
    </w:p>
    <w:p w14:paraId="7A3821F9" w14:textId="77777777" w:rsidR="000A7523" w:rsidRDefault="000A7523" w:rsidP="00962608">
      <w:pPr>
        <w:rPr>
          <w:u w:val="single"/>
        </w:rPr>
      </w:pPr>
    </w:p>
    <w:p w14:paraId="341FE0E8" w14:textId="77777777" w:rsidR="0065135C" w:rsidRDefault="0065135C" w:rsidP="00962608">
      <w:pPr>
        <w:rPr>
          <w:u w:val="single"/>
        </w:rPr>
      </w:pPr>
    </w:p>
    <w:p w14:paraId="2010D5C4" w14:textId="77777777" w:rsidR="0065135C" w:rsidRDefault="0065135C" w:rsidP="00962608">
      <w:pPr>
        <w:rPr>
          <w:u w:val="single"/>
        </w:rPr>
      </w:pPr>
    </w:p>
    <w:p w14:paraId="6A682C93" w14:textId="77777777" w:rsidR="003F4466" w:rsidRDefault="003F4466" w:rsidP="00962608">
      <w:pPr>
        <w:rPr>
          <w:u w:val="single"/>
        </w:rPr>
      </w:pPr>
    </w:p>
    <w:p w14:paraId="6D881885" w14:textId="77777777" w:rsidR="003F4466" w:rsidRDefault="003F4466" w:rsidP="00962608">
      <w:pPr>
        <w:rPr>
          <w:u w:val="single"/>
        </w:rPr>
      </w:pPr>
    </w:p>
    <w:p w14:paraId="670711AC" w14:textId="77777777" w:rsidR="00571017" w:rsidRDefault="00571017" w:rsidP="00962608">
      <w:pPr>
        <w:rPr>
          <w:u w:val="single"/>
        </w:rPr>
      </w:pPr>
    </w:p>
    <w:p w14:paraId="11289D05" w14:textId="07E13DA8" w:rsidR="00F7378A" w:rsidRPr="00A4477D" w:rsidRDefault="00F7378A" w:rsidP="00962608">
      <w:pPr>
        <w:rPr>
          <w:u w:val="single"/>
        </w:rPr>
      </w:pPr>
      <w:r>
        <w:rPr>
          <w:u w:val="single"/>
        </w:rPr>
        <w:lastRenderedPageBreak/>
        <w:t>When transitioning from work to home:</w:t>
      </w:r>
    </w:p>
    <w:p w14:paraId="6AF44795" w14:textId="56ACAE21" w:rsidR="00F7378A" w:rsidRPr="00F7378A" w:rsidRDefault="00F7378A" w:rsidP="00F7378A">
      <w:pPr>
        <w:pStyle w:val="ListParagraph"/>
        <w:numPr>
          <w:ilvl w:val="0"/>
          <w:numId w:val="17"/>
        </w:numPr>
      </w:pPr>
      <w:r>
        <w:rPr>
          <w:b/>
          <w:bCs/>
        </w:rPr>
        <w:t>You can hang up your surgical mask and change to your home-made mask as shown.</w:t>
      </w:r>
    </w:p>
    <w:p w14:paraId="65F92321" w14:textId="3F8230EA" w:rsidR="00F7378A" w:rsidRDefault="003B7C9A" w:rsidP="00F7378A">
      <w:r>
        <w:rPr>
          <w:noProof/>
        </w:rPr>
        <w:drawing>
          <wp:anchor distT="0" distB="0" distL="114300" distR="114300" simplePos="0" relativeHeight="251661312" behindDoc="0" locked="0" layoutInCell="1" allowOverlap="1" wp14:anchorId="1C187521" wp14:editId="700678E1">
            <wp:simplePos x="0" y="0"/>
            <wp:positionH relativeFrom="column">
              <wp:posOffset>884337</wp:posOffset>
            </wp:positionH>
            <wp:positionV relativeFrom="paragraph">
              <wp:posOffset>94615</wp:posOffset>
            </wp:positionV>
            <wp:extent cx="1988820" cy="1640205"/>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ornton 2 masks.jpg"/>
                    <pic:cNvPicPr/>
                  </pic:nvPicPr>
                  <pic:blipFill rotWithShape="1">
                    <a:blip r:embed="rId26" cstate="print">
                      <a:extLst>
                        <a:ext uri="{28A0092B-C50C-407E-A947-70E740481C1C}">
                          <a14:useLocalDpi xmlns:a14="http://schemas.microsoft.com/office/drawing/2010/main" val="0"/>
                        </a:ext>
                      </a:extLst>
                    </a:blip>
                    <a:srcRect t="14925"/>
                    <a:stretch/>
                  </pic:blipFill>
                  <pic:spPr bwMode="auto">
                    <a:xfrm>
                      <a:off x="0" y="0"/>
                      <a:ext cx="1988820" cy="1640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D17CFE9" wp14:editId="11773427">
            <wp:simplePos x="0" y="0"/>
            <wp:positionH relativeFrom="column">
              <wp:posOffset>3650541</wp:posOffset>
            </wp:positionH>
            <wp:positionV relativeFrom="paragraph">
              <wp:posOffset>59055</wp:posOffset>
            </wp:positionV>
            <wp:extent cx="2098040" cy="198628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ornton mask ner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98040" cy="1986280"/>
                    </a:xfrm>
                    <a:prstGeom prst="rect">
                      <a:avLst/>
                    </a:prstGeom>
                  </pic:spPr>
                </pic:pic>
              </a:graphicData>
            </a:graphic>
            <wp14:sizeRelH relativeFrom="page">
              <wp14:pctWidth>0</wp14:pctWidth>
            </wp14:sizeRelH>
            <wp14:sizeRelV relativeFrom="page">
              <wp14:pctHeight>0</wp14:pctHeight>
            </wp14:sizeRelV>
          </wp:anchor>
        </w:drawing>
      </w:r>
    </w:p>
    <w:p w14:paraId="696A5280" w14:textId="4EE8F4C0" w:rsidR="00F7378A" w:rsidRPr="00F7378A" w:rsidRDefault="00F7378A" w:rsidP="00F7378A"/>
    <w:p w14:paraId="070F8CF4" w14:textId="08B4197D" w:rsidR="00F7378A" w:rsidRDefault="00F7378A" w:rsidP="00962608">
      <w:pPr>
        <w:rPr>
          <w:u w:val="single"/>
        </w:rPr>
      </w:pPr>
    </w:p>
    <w:p w14:paraId="4DBE96FD" w14:textId="71DA025F" w:rsidR="00F7378A" w:rsidRDefault="00F7378A" w:rsidP="00362C11">
      <w:pPr>
        <w:rPr>
          <w:u w:val="single"/>
        </w:rPr>
      </w:pPr>
    </w:p>
    <w:p w14:paraId="0D3CE055" w14:textId="07A35EB6" w:rsidR="00CA39DE" w:rsidRDefault="00CA39DE" w:rsidP="00362C11">
      <w:pPr>
        <w:rPr>
          <w:u w:val="single"/>
        </w:rPr>
      </w:pPr>
    </w:p>
    <w:p w14:paraId="3196D40C" w14:textId="67EC2952" w:rsidR="00CA39DE" w:rsidRDefault="00CA39DE" w:rsidP="00362C11">
      <w:pPr>
        <w:rPr>
          <w:u w:val="single"/>
        </w:rPr>
      </w:pPr>
    </w:p>
    <w:p w14:paraId="61BE91C5" w14:textId="285A9D59" w:rsidR="00DF037E" w:rsidRDefault="00DF037E" w:rsidP="00362C11">
      <w:pPr>
        <w:rPr>
          <w:u w:val="single"/>
        </w:rPr>
      </w:pPr>
    </w:p>
    <w:p w14:paraId="66B170A0" w14:textId="6A0A2033" w:rsidR="00DF037E" w:rsidRDefault="00DF037E" w:rsidP="00362C11">
      <w:pPr>
        <w:rPr>
          <w:u w:val="single"/>
        </w:rPr>
      </w:pPr>
    </w:p>
    <w:p w14:paraId="2454D952" w14:textId="2F5749FB" w:rsidR="00DF037E" w:rsidRDefault="00DF037E" w:rsidP="00362C11">
      <w:pPr>
        <w:rPr>
          <w:u w:val="single"/>
        </w:rPr>
      </w:pPr>
    </w:p>
    <w:p w14:paraId="3DBF8784" w14:textId="5591571C" w:rsidR="00DF037E" w:rsidRDefault="00DF037E" w:rsidP="00362C11">
      <w:pPr>
        <w:rPr>
          <w:u w:val="single"/>
        </w:rPr>
      </w:pPr>
    </w:p>
    <w:p w14:paraId="58ECE45D" w14:textId="77777777" w:rsidR="003B7C9A" w:rsidRDefault="003B7C9A" w:rsidP="00362C11">
      <w:pPr>
        <w:rPr>
          <w:b/>
          <w:bCs/>
        </w:rPr>
      </w:pPr>
    </w:p>
    <w:p w14:paraId="3E5380C6" w14:textId="7273A0CE" w:rsidR="008F036D" w:rsidRPr="008F036D" w:rsidRDefault="008F036D" w:rsidP="00362C11">
      <w:pPr>
        <w:rPr>
          <w:b/>
          <w:bCs/>
        </w:rPr>
      </w:pPr>
      <w:r w:rsidRPr="008F036D">
        <w:rPr>
          <w:b/>
          <w:bCs/>
        </w:rPr>
        <w:t>To clean your homemade mask</w:t>
      </w:r>
      <w:r>
        <w:rPr>
          <w:b/>
          <w:bCs/>
        </w:rPr>
        <w:t xml:space="preserve">, watch this </w:t>
      </w:r>
      <w:hyperlink r:id="rId28" w:history="1">
        <w:r w:rsidRPr="008F036D">
          <w:rPr>
            <w:rStyle w:val="Hyperlink"/>
            <w:b/>
            <w:bCs/>
          </w:rPr>
          <w:t>video</w:t>
        </w:r>
      </w:hyperlink>
      <w:r>
        <w:rPr>
          <w:b/>
          <w:bCs/>
        </w:rPr>
        <w:t>.</w:t>
      </w:r>
    </w:p>
    <w:p w14:paraId="5E44C9EB" w14:textId="77777777" w:rsidR="008F036D" w:rsidRDefault="008F036D" w:rsidP="00362C11">
      <w:pPr>
        <w:rPr>
          <w:u w:val="single"/>
        </w:rPr>
      </w:pPr>
    </w:p>
    <w:p w14:paraId="00DC4607" w14:textId="717F7370" w:rsidR="00362C11" w:rsidRDefault="00571017" w:rsidP="00362C11">
      <w:pPr>
        <w:rPr>
          <w:u w:val="single"/>
        </w:rPr>
      </w:pPr>
      <w:r>
        <w:rPr>
          <w:u w:val="single"/>
        </w:rPr>
        <w:t>When</w:t>
      </w:r>
      <w:r w:rsidR="00362C11">
        <w:rPr>
          <w:u w:val="single"/>
        </w:rPr>
        <w:t xml:space="preserve"> precautions</w:t>
      </w:r>
      <w:r>
        <w:rPr>
          <w:u w:val="single"/>
        </w:rPr>
        <w:t xml:space="preserve"> are in place</w:t>
      </w:r>
      <w:r w:rsidR="00362C11">
        <w:rPr>
          <w:u w:val="single"/>
        </w:rPr>
        <w:t>:</w:t>
      </w:r>
    </w:p>
    <w:p w14:paraId="2B346BC5" w14:textId="7EE54253" w:rsidR="00362C11" w:rsidRDefault="00362C11" w:rsidP="00362C11">
      <w:r>
        <w:t xml:space="preserve">Please ensure you are </w:t>
      </w:r>
      <w:r w:rsidR="00571017">
        <w:t xml:space="preserve">N95 </w:t>
      </w:r>
      <w:r>
        <w:t>fit tested to figure out your size. If fit test failed, you need to wear CAPR when possible or avoid/not participate in any aerosol generating procedures.</w:t>
      </w:r>
    </w:p>
    <w:p w14:paraId="7658B75C" w14:textId="77777777" w:rsidR="00581218" w:rsidRDefault="00581218" w:rsidP="00362C11">
      <w:pPr>
        <w:rPr>
          <w:b/>
          <w:bCs/>
        </w:rPr>
      </w:pPr>
    </w:p>
    <w:p w14:paraId="43BC0EC5" w14:textId="3993CE28" w:rsidR="00362C11" w:rsidRDefault="00362C11" w:rsidP="00362C11">
      <w:pPr>
        <w:rPr>
          <w:b/>
          <w:bCs/>
        </w:rPr>
      </w:pPr>
      <w:r>
        <w:rPr>
          <w:b/>
          <w:bCs/>
        </w:rPr>
        <w:t>Donning/Doffing a New N-95 Mask and Surgical Mask</w:t>
      </w:r>
    </w:p>
    <w:p w14:paraId="208F82F8" w14:textId="135FD74F" w:rsidR="00362C11" w:rsidRDefault="00362C11" w:rsidP="00362C11">
      <w:pPr>
        <w:rPr>
          <w:bCs/>
        </w:rPr>
      </w:pPr>
      <w:r w:rsidRPr="0043196B">
        <w:rPr>
          <w:bCs/>
        </w:rPr>
        <w:t xml:space="preserve">N95 </w:t>
      </w:r>
      <w:r>
        <w:rPr>
          <w:bCs/>
        </w:rPr>
        <w:t>m</w:t>
      </w:r>
      <w:r w:rsidRPr="0043196B">
        <w:rPr>
          <w:bCs/>
        </w:rPr>
        <w:t xml:space="preserve">asks can be used multiple times with different patients as long as paired with </w:t>
      </w:r>
      <w:r w:rsidR="00EA1A26">
        <w:rPr>
          <w:bCs/>
        </w:rPr>
        <w:t xml:space="preserve">a </w:t>
      </w:r>
      <w:r w:rsidRPr="0043196B">
        <w:rPr>
          <w:bCs/>
        </w:rPr>
        <w:t>surgical mask.</w:t>
      </w:r>
      <w:r w:rsidR="00A1084C">
        <w:rPr>
          <w:bCs/>
        </w:rPr>
        <w:t xml:space="preserve"> If working in high-risk areas like the ED, you can wear your N95 continuously throughout your shift.</w:t>
      </w:r>
      <w:r w:rsidRPr="0043196B">
        <w:rPr>
          <w:bCs/>
        </w:rPr>
        <w:t xml:space="preserve"> </w:t>
      </w:r>
    </w:p>
    <w:p w14:paraId="5B60DA2D" w14:textId="2D9EE28A" w:rsidR="00362C11" w:rsidRDefault="00362C11" w:rsidP="00362C11">
      <w:pPr>
        <w:rPr>
          <w:bCs/>
        </w:rPr>
      </w:pPr>
    </w:p>
    <w:p w14:paraId="43659B14" w14:textId="7DD7C5DF" w:rsidR="00362C11" w:rsidRPr="0043196B" w:rsidRDefault="00362C11" w:rsidP="00362C11">
      <w:pPr>
        <w:rPr>
          <w:bCs/>
        </w:rPr>
      </w:pPr>
      <w:r>
        <w:rPr>
          <w:bCs/>
        </w:rPr>
        <w:t>Watch this</w:t>
      </w:r>
      <w:r w:rsidR="0007215D">
        <w:rPr>
          <w:bCs/>
        </w:rPr>
        <w:t xml:space="preserve"> </w:t>
      </w:r>
      <w:hyperlink r:id="rId29" w:history="1">
        <w:r w:rsidR="0007215D" w:rsidRPr="0007215D">
          <w:rPr>
            <w:rStyle w:val="Hyperlink"/>
            <w:bCs/>
          </w:rPr>
          <w:t>video</w:t>
        </w:r>
      </w:hyperlink>
      <w:r w:rsidR="0007215D">
        <w:rPr>
          <w:bCs/>
        </w:rPr>
        <w:t xml:space="preserve"> (from CDC; recommend second sequence</w:t>
      </w:r>
      <w:r w:rsidR="00844198">
        <w:rPr>
          <w:bCs/>
        </w:rPr>
        <w:t xml:space="preserve"> in the video</w:t>
      </w:r>
      <w:r w:rsidR="0007215D">
        <w:rPr>
          <w:bCs/>
        </w:rPr>
        <w:t>)</w:t>
      </w:r>
      <w:r w:rsidR="00844198">
        <w:rPr>
          <w:bCs/>
        </w:rPr>
        <w:t xml:space="preserve"> for full instructions on how to don/doff full PPE. Here is a another</w:t>
      </w:r>
      <w:r>
        <w:rPr>
          <w:bCs/>
        </w:rPr>
        <w:t xml:space="preserve"> </w:t>
      </w:r>
      <w:hyperlink r:id="rId30" w:history="1">
        <w:r w:rsidRPr="00362C11">
          <w:rPr>
            <w:rStyle w:val="Hyperlink"/>
            <w:bCs/>
          </w:rPr>
          <w:t>video</w:t>
        </w:r>
      </w:hyperlink>
      <w:r>
        <w:rPr>
          <w:bCs/>
        </w:rPr>
        <w:t xml:space="preserve"> for </w:t>
      </w:r>
      <w:r w:rsidR="00844198">
        <w:rPr>
          <w:bCs/>
        </w:rPr>
        <w:t>another example (watch CDC video first)</w:t>
      </w:r>
      <w:r>
        <w:rPr>
          <w:bCs/>
        </w:rPr>
        <w:t>.</w:t>
      </w:r>
    </w:p>
    <w:p w14:paraId="3CA0310C" w14:textId="77777777" w:rsidR="00362C11" w:rsidRPr="0043196B" w:rsidRDefault="00362C11" w:rsidP="00362C11">
      <w:pPr>
        <w:rPr>
          <w:bCs/>
        </w:rPr>
      </w:pPr>
    </w:p>
    <w:p w14:paraId="06607B56" w14:textId="22F06FC5" w:rsidR="00362C11" w:rsidRPr="00362C11" w:rsidRDefault="00362C11" w:rsidP="00362C11">
      <w:pPr>
        <w:rPr>
          <w:bCs/>
        </w:rPr>
      </w:pPr>
      <w:r w:rsidRPr="0043196B">
        <w:rPr>
          <w:bCs/>
        </w:rPr>
        <w:t>The N95 mask should be inspected after every use and discarded if damaged and or has visible soiling</w:t>
      </w:r>
      <w:r w:rsidR="001E7A49">
        <w:rPr>
          <w:bCs/>
        </w:rPr>
        <w:t>.</w:t>
      </w:r>
    </w:p>
    <w:p w14:paraId="73DA5E04" w14:textId="68636D40" w:rsidR="00362C11" w:rsidRDefault="00362C11" w:rsidP="00362C11">
      <w:pPr>
        <w:pStyle w:val="ListParagraph"/>
        <w:numPr>
          <w:ilvl w:val="0"/>
          <w:numId w:val="7"/>
        </w:numPr>
      </w:pPr>
      <w:r>
        <w:t>Wash your hands.</w:t>
      </w:r>
    </w:p>
    <w:p w14:paraId="3E684665" w14:textId="6BDF62B3" w:rsidR="00362C11" w:rsidRDefault="00362C11" w:rsidP="00362C11">
      <w:pPr>
        <w:pStyle w:val="ListParagraph"/>
        <w:numPr>
          <w:ilvl w:val="0"/>
          <w:numId w:val="7"/>
        </w:numPr>
      </w:pPr>
      <w:r>
        <w:t>Don the gown and gloves first as noted above.</w:t>
      </w:r>
    </w:p>
    <w:p w14:paraId="4161545A" w14:textId="66B61EF6" w:rsidR="00362C11" w:rsidRDefault="00362C11" w:rsidP="00362C11">
      <w:pPr>
        <w:pStyle w:val="ListParagraph"/>
        <w:numPr>
          <w:ilvl w:val="0"/>
          <w:numId w:val="7"/>
        </w:numPr>
      </w:pPr>
      <w:r>
        <w:t xml:space="preserve">Then don your fit-tested N95 mask: </w:t>
      </w:r>
    </w:p>
    <w:p w14:paraId="06B2A9EB" w14:textId="6862A1FA" w:rsidR="00362C11" w:rsidRDefault="00362C11" w:rsidP="00362C11">
      <w:pPr>
        <w:pStyle w:val="ListParagraph"/>
        <w:numPr>
          <w:ilvl w:val="0"/>
          <w:numId w:val="11"/>
        </w:numPr>
      </w:pPr>
      <w:r>
        <w:t xml:space="preserve">Cup the N95 in one hand and press it against the face, over the nose and mouth. </w:t>
      </w:r>
    </w:p>
    <w:p w14:paraId="2AECDC59" w14:textId="4AD73B21" w:rsidR="00BE3599" w:rsidRDefault="00BE3599" w:rsidP="00362C11">
      <w:pPr>
        <w:pStyle w:val="ListParagraph"/>
        <w:numPr>
          <w:ilvl w:val="0"/>
          <w:numId w:val="11"/>
        </w:numPr>
      </w:pPr>
      <w:r>
        <w:t>Pinch the nose clip into place thus ensuring a tight seal.</w:t>
      </w:r>
    </w:p>
    <w:p w14:paraId="4DEDDB5C" w14:textId="36D0E374" w:rsidR="00362C11" w:rsidRDefault="00362C11" w:rsidP="00362C11">
      <w:pPr>
        <w:pStyle w:val="ListParagraph"/>
        <w:numPr>
          <w:ilvl w:val="0"/>
          <w:numId w:val="11"/>
        </w:numPr>
      </w:pPr>
      <w:r>
        <w:t>With the hand on N95 still in place use the other hand to pull the top strap over your head followed by lower strap.</w:t>
      </w:r>
    </w:p>
    <w:p w14:paraId="47180DF5" w14:textId="77777777" w:rsidR="00362C11" w:rsidRDefault="00362C11" w:rsidP="00962608">
      <w:pPr>
        <w:rPr>
          <w:u w:val="single"/>
        </w:rPr>
      </w:pPr>
    </w:p>
    <w:p w14:paraId="7D24011B" w14:textId="08B9F2CA" w:rsidR="002151E1" w:rsidRPr="00067C78" w:rsidRDefault="002151E1" w:rsidP="002151E1">
      <w:pPr>
        <w:rPr>
          <w:bCs/>
          <w:u w:val="single"/>
        </w:rPr>
      </w:pPr>
      <w:r w:rsidRPr="00067C78">
        <w:rPr>
          <w:bCs/>
          <w:u w:val="single"/>
        </w:rPr>
        <w:t>Surgical Masks</w:t>
      </w:r>
      <w:r w:rsidR="00BE3599" w:rsidRPr="00067C78">
        <w:rPr>
          <w:bCs/>
          <w:u w:val="single"/>
        </w:rPr>
        <w:t xml:space="preserve"> to cover the N95 (if going to re-use the N95):</w:t>
      </w:r>
    </w:p>
    <w:p w14:paraId="694B577A" w14:textId="7DC5C4F4" w:rsidR="002151E1" w:rsidRDefault="002151E1" w:rsidP="00BE3599">
      <w:pPr>
        <w:pStyle w:val="ListParagraph"/>
        <w:numPr>
          <w:ilvl w:val="0"/>
          <w:numId w:val="12"/>
        </w:numPr>
      </w:pPr>
      <w:r>
        <w:t xml:space="preserve">Surgical Masks with </w:t>
      </w:r>
      <w:r w:rsidR="00B23F26">
        <w:t>ear loops</w:t>
      </w:r>
      <w:r>
        <w:t xml:space="preserve">: Stretch the surgical mask completely over the N95 mask, place loops over both ears and then pinch the nose of surgical mask. </w:t>
      </w:r>
    </w:p>
    <w:p w14:paraId="0A67C81A" w14:textId="38E9787C" w:rsidR="002151E1" w:rsidRDefault="002151E1" w:rsidP="00BE3599">
      <w:pPr>
        <w:pStyle w:val="ListParagraph"/>
        <w:numPr>
          <w:ilvl w:val="1"/>
          <w:numId w:val="12"/>
        </w:numPr>
      </w:pPr>
      <w:r>
        <w:t>If surgical mask with strings</w:t>
      </w:r>
      <w:r w:rsidR="00BE3599">
        <w:t>—</w:t>
      </w:r>
      <w:r>
        <w:t xml:space="preserve">first tie the top straps behind the back of the head then pull the surgical mask completely over the N95 and then proceed to tie the bottom straps behind the head. </w:t>
      </w:r>
    </w:p>
    <w:p w14:paraId="34F1C2D8" w14:textId="0B830CE1" w:rsidR="00BE3599" w:rsidRDefault="002151E1" w:rsidP="002151E1">
      <w:pPr>
        <w:pStyle w:val="ListParagraph"/>
        <w:numPr>
          <w:ilvl w:val="0"/>
          <w:numId w:val="1"/>
        </w:numPr>
      </w:pPr>
      <w:r>
        <w:lastRenderedPageBreak/>
        <w:t>Use care not to touch the front of the mask at any time after donning. Handle only by the strings.</w:t>
      </w:r>
    </w:p>
    <w:p w14:paraId="6AAEBB1A" w14:textId="6FC007A2" w:rsidR="002151E1" w:rsidRDefault="002151E1" w:rsidP="00067C78">
      <w:pPr>
        <w:pStyle w:val="ListParagraph"/>
        <w:numPr>
          <w:ilvl w:val="0"/>
          <w:numId w:val="1"/>
        </w:numPr>
      </w:pPr>
      <w:r>
        <w:t xml:space="preserve">Once done, remove gown and gloves inside the patient room, wash hands immediately. </w:t>
      </w:r>
    </w:p>
    <w:p w14:paraId="4C4CB301" w14:textId="77777777" w:rsidR="002151E1" w:rsidRDefault="002151E1" w:rsidP="00067C78">
      <w:pPr>
        <w:pStyle w:val="ListParagraph"/>
        <w:numPr>
          <w:ilvl w:val="0"/>
          <w:numId w:val="1"/>
        </w:numPr>
      </w:pPr>
      <w:r>
        <w:t>Then step out of the patient room, put on new gloves and without touching the front of the surgical mask remove the mask by lopes or ties from behind and dispose in designated bin.</w:t>
      </w:r>
    </w:p>
    <w:p w14:paraId="7380584D" w14:textId="03133C93" w:rsidR="002151E1" w:rsidRDefault="002151E1" w:rsidP="00067C78">
      <w:pPr>
        <w:pStyle w:val="ListParagraph"/>
        <w:numPr>
          <w:ilvl w:val="0"/>
          <w:numId w:val="1"/>
        </w:numPr>
      </w:pPr>
      <w:r>
        <w:t>If accidentally touched the front of the mask, stop</w:t>
      </w:r>
      <w:r w:rsidR="00067C78">
        <w:t>.</w:t>
      </w:r>
      <w:r>
        <w:t xml:space="preserve"> </w:t>
      </w:r>
      <w:r w:rsidR="00067C78">
        <w:t>R</w:t>
      </w:r>
      <w:r>
        <w:t>emove the gloves, re</w:t>
      </w:r>
      <w:r w:rsidR="00067C78">
        <w:t>-</w:t>
      </w:r>
      <w:r>
        <w:t>wash hands, don new gloves and remove in the manner mentioned above.</w:t>
      </w:r>
    </w:p>
    <w:p w14:paraId="1DC867CD" w14:textId="42B4D149" w:rsidR="002151E1" w:rsidRDefault="002151E1" w:rsidP="00067C78">
      <w:pPr>
        <w:pStyle w:val="ListParagraph"/>
        <w:numPr>
          <w:ilvl w:val="0"/>
          <w:numId w:val="1"/>
        </w:numPr>
      </w:pPr>
      <w:r>
        <w:t xml:space="preserve">Now carefully remove the N95 mask from </w:t>
      </w:r>
      <w:r w:rsidR="00067C78">
        <w:t>f</w:t>
      </w:r>
      <w:r>
        <w:t>ace. Make sure to touch only the strap and the extreme edges.</w:t>
      </w:r>
    </w:p>
    <w:p w14:paraId="2C42F79E" w14:textId="77777777" w:rsidR="002151E1" w:rsidRDefault="002151E1" w:rsidP="00067C78">
      <w:pPr>
        <w:pStyle w:val="ListParagraph"/>
        <w:numPr>
          <w:ilvl w:val="0"/>
          <w:numId w:val="1"/>
        </w:numPr>
      </w:pPr>
      <w:r>
        <w:t xml:space="preserve">Remove the bottom strap first followed by top while leaning forward so the N95 lands into your gloved hand. </w:t>
      </w:r>
    </w:p>
    <w:p w14:paraId="2F58BAC8" w14:textId="77777777" w:rsidR="00067C78" w:rsidRDefault="002151E1" w:rsidP="00067C78">
      <w:pPr>
        <w:pStyle w:val="ListParagraph"/>
        <w:numPr>
          <w:ilvl w:val="0"/>
          <w:numId w:val="1"/>
        </w:numPr>
      </w:pPr>
      <w:r>
        <w:t xml:space="preserve">Then inspect </w:t>
      </w:r>
      <w:r w:rsidR="00067C78">
        <w:t>m</w:t>
      </w:r>
      <w:r>
        <w:t>ask</w:t>
      </w:r>
      <w:r w:rsidR="00067C78">
        <w:t xml:space="preserve">. </w:t>
      </w:r>
    </w:p>
    <w:p w14:paraId="20224191" w14:textId="4138FF6E" w:rsidR="002151E1" w:rsidRDefault="00067C78" w:rsidP="00067C78">
      <w:pPr>
        <w:pStyle w:val="ListParagraph"/>
        <w:numPr>
          <w:ilvl w:val="0"/>
          <w:numId w:val="1"/>
        </w:numPr>
      </w:pPr>
      <w:r>
        <w:t>I</w:t>
      </w:r>
      <w:r w:rsidR="002151E1">
        <w:t>f contaminated</w:t>
      </w:r>
      <w:r>
        <w:t>,</w:t>
      </w:r>
      <w:r w:rsidR="002151E1">
        <w:t xml:space="preserve"> discard</w:t>
      </w:r>
      <w:r>
        <w:t>.</w:t>
      </w:r>
      <w:r w:rsidR="002151E1">
        <w:t xml:space="preserve"> </w:t>
      </w:r>
      <w:r>
        <w:t>I</w:t>
      </w:r>
      <w:r w:rsidR="002151E1">
        <w:t>f not</w:t>
      </w:r>
      <w:r w:rsidR="00EA1A26">
        <w:t>,</w:t>
      </w:r>
      <w:r w:rsidR="002151E1">
        <w:t xml:space="preserve"> place in a paper bag or open plastic bag that is </w:t>
      </w:r>
      <w:r w:rsidR="00EA1A26">
        <w:t>l</w:t>
      </w:r>
      <w:r w:rsidR="002151E1">
        <w:t>abeled. Then proceed to remove the glove</w:t>
      </w:r>
      <w:r>
        <w:t>s</w:t>
      </w:r>
      <w:r w:rsidR="002151E1">
        <w:t xml:space="preserve"> and perform hand washing again. </w:t>
      </w:r>
    </w:p>
    <w:p w14:paraId="772AD0AE" w14:textId="40948A76" w:rsidR="003D43AD" w:rsidRPr="0043196B" w:rsidRDefault="003D43AD" w:rsidP="0043196B">
      <w:pPr>
        <w:rPr>
          <w:b/>
        </w:rPr>
      </w:pPr>
    </w:p>
    <w:p w14:paraId="315C627C" w14:textId="1F0596AC" w:rsidR="003D43AD" w:rsidRPr="00067C78" w:rsidRDefault="003D43AD" w:rsidP="0043196B">
      <w:pPr>
        <w:rPr>
          <w:b/>
        </w:rPr>
      </w:pPr>
      <w:r w:rsidRPr="0043196B">
        <w:rPr>
          <w:b/>
        </w:rPr>
        <w:t>DISPOSAL/DISINFECTION of Surgical Masks and N95s</w:t>
      </w:r>
    </w:p>
    <w:p w14:paraId="330D46EF" w14:textId="025873DC" w:rsidR="003D43AD" w:rsidRDefault="003D43AD" w:rsidP="00067C78">
      <w:pPr>
        <w:pStyle w:val="ListParagraph"/>
        <w:numPr>
          <w:ilvl w:val="0"/>
          <w:numId w:val="13"/>
        </w:numPr>
      </w:pPr>
      <w:r>
        <w:t>Per protocol</w:t>
      </w:r>
      <w:r w:rsidR="00067C78">
        <w:t>, e</w:t>
      </w:r>
      <w:r>
        <w:t xml:space="preserve">ach mask should be marked with the </w:t>
      </w:r>
      <w:r w:rsidR="00067C78">
        <w:t>s</w:t>
      </w:r>
      <w:r>
        <w:t>taff members F</w:t>
      </w:r>
      <w:r w:rsidR="001E7A49">
        <w:t>i</w:t>
      </w:r>
      <w:r>
        <w:t>rst and Last Name or initials and what unit.</w:t>
      </w:r>
    </w:p>
    <w:p w14:paraId="546EFAEB" w14:textId="21E92348" w:rsidR="003D43AD" w:rsidRDefault="003D43AD" w:rsidP="00067C78">
      <w:pPr>
        <w:pStyle w:val="ListParagraph"/>
        <w:numPr>
          <w:ilvl w:val="0"/>
          <w:numId w:val="13"/>
        </w:numPr>
      </w:pPr>
      <w:r>
        <w:t>Each N95 mask should be disinfected after 24 hours of usage time</w:t>
      </w:r>
      <w:r w:rsidR="00067C78">
        <w:t xml:space="preserve"> (</w:t>
      </w:r>
      <w:r w:rsidR="001E7A49">
        <w:t xml:space="preserve">Two </w:t>
      </w:r>
      <w:proofErr w:type="gramStart"/>
      <w:r w:rsidR="001E7A49">
        <w:t>12 hour</w:t>
      </w:r>
      <w:proofErr w:type="gramEnd"/>
      <w:r>
        <w:t xml:space="preserve"> </w:t>
      </w:r>
      <w:r w:rsidR="001E7A49">
        <w:t>s</w:t>
      </w:r>
      <w:r>
        <w:t>hifts or three 8 hour shifts</w:t>
      </w:r>
      <w:r w:rsidR="00067C78">
        <w:t>)</w:t>
      </w:r>
    </w:p>
    <w:p w14:paraId="139DDFE5" w14:textId="5A3B24BB" w:rsidR="003D43AD" w:rsidRDefault="003D43AD" w:rsidP="00067C78">
      <w:pPr>
        <w:pStyle w:val="ListParagraph"/>
        <w:numPr>
          <w:ilvl w:val="0"/>
          <w:numId w:val="13"/>
        </w:numPr>
      </w:pPr>
      <w:r>
        <w:t>Any obviously contaminated and</w:t>
      </w:r>
      <w:r w:rsidR="00EA1A26">
        <w:t>/</w:t>
      </w:r>
      <w:r>
        <w:t>or damaged masks are to be discarded.</w:t>
      </w:r>
    </w:p>
    <w:p w14:paraId="24D2CD41" w14:textId="29FCF905" w:rsidR="003D43AD" w:rsidRDefault="003D43AD" w:rsidP="00067C78">
      <w:pPr>
        <w:pStyle w:val="ListParagraph"/>
        <w:numPr>
          <w:ilvl w:val="0"/>
          <w:numId w:val="13"/>
        </w:numPr>
      </w:pPr>
      <w:r>
        <w:t xml:space="preserve">After safely removing the masks, place the masks into individual paper bags or plastic bags and place them in </w:t>
      </w:r>
      <w:r w:rsidR="00067C78">
        <w:t>g</w:t>
      </w:r>
      <w:r>
        <w:t>rey bins located in the soiled utility room</w:t>
      </w:r>
      <w:r w:rsidR="00EA1A26">
        <w:t>.</w:t>
      </w:r>
    </w:p>
    <w:p w14:paraId="19AAA506" w14:textId="5EA7BEC1" w:rsidR="00391644" w:rsidRDefault="003D43AD" w:rsidP="00391644">
      <w:pPr>
        <w:pStyle w:val="ListParagraph"/>
        <w:numPr>
          <w:ilvl w:val="0"/>
          <w:numId w:val="13"/>
        </w:numPr>
      </w:pPr>
      <w:r>
        <w:t>S/</w:t>
      </w:r>
      <w:r w:rsidR="00067C78">
        <w:t>P</w:t>
      </w:r>
      <w:r>
        <w:t xml:space="preserve"> disinfection process by UV light, the masks are marked with X and placed in new bags with name of the owner written on it. After 4 disinfection cycles the masks are automatically discarded. </w:t>
      </w:r>
    </w:p>
    <w:p w14:paraId="644DDC6F" w14:textId="1F5781F4" w:rsidR="007C2B6B" w:rsidRDefault="007C2B6B" w:rsidP="007C2B6B"/>
    <w:p w14:paraId="14013966" w14:textId="122E40BF" w:rsidR="007C2B6B" w:rsidRDefault="00A752EE" w:rsidP="007C2B6B">
      <w:r>
        <w:rPr>
          <w:u w:val="single"/>
        </w:rPr>
        <w:t>When using goggles:</w:t>
      </w:r>
    </w:p>
    <w:p w14:paraId="6A6A8398" w14:textId="61FE9C01" w:rsidR="00A752EE" w:rsidRDefault="00A752EE" w:rsidP="00A752EE">
      <w:pPr>
        <w:pStyle w:val="ListParagraph"/>
        <w:numPr>
          <w:ilvl w:val="0"/>
          <w:numId w:val="4"/>
        </w:numPr>
      </w:pPr>
      <w:r>
        <w:t>Donning/Doffing a surgical mask (</w:t>
      </w:r>
      <w:proofErr w:type="spellStart"/>
      <w:r>
        <w:t>earloop</w:t>
      </w:r>
      <w:proofErr w:type="spellEnd"/>
      <w:r>
        <w:t>), gown, gloves, and goggles (including disinfection of goggles)</w:t>
      </w:r>
    </w:p>
    <w:p w14:paraId="13473D88" w14:textId="77777777" w:rsidR="00A752EE" w:rsidRDefault="00D500C5" w:rsidP="00A752EE">
      <w:pPr>
        <w:pStyle w:val="ListParagraph"/>
        <w:numPr>
          <w:ilvl w:val="1"/>
          <w:numId w:val="4"/>
        </w:numPr>
      </w:pPr>
      <w:hyperlink r:id="rId31" w:history="1">
        <w:r w:rsidR="00A752EE" w:rsidRPr="005C7825">
          <w:rPr>
            <w:rStyle w:val="Hyperlink"/>
          </w:rPr>
          <w:t>Video with CDC sequencing</w:t>
        </w:r>
      </w:hyperlink>
    </w:p>
    <w:p w14:paraId="72B034EB" w14:textId="094C281F" w:rsidR="00391644" w:rsidRDefault="00391644" w:rsidP="000739CE">
      <w:pPr>
        <w:pStyle w:val="Heading1"/>
      </w:pPr>
      <w:bookmarkStart w:id="3" w:name="_Toc38494916"/>
      <w:r w:rsidRPr="00391644">
        <w:t>Clothing</w:t>
      </w:r>
      <w:bookmarkEnd w:id="3"/>
    </w:p>
    <w:p w14:paraId="6196BC75" w14:textId="3C2E5A78" w:rsidR="00391644" w:rsidRDefault="00391644" w:rsidP="00391644">
      <w:pPr>
        <w:pStyle w:val="ListParagraph"/>
        <w:numPr>
          <w:ilvl w:val="0"/>
          <w:numId w:val="3"/>
        </w:numPr>
      </w:pPr>
      <w:r>
        <w:t>Wear easily washable clothing.</w:t>
      </w:r>
      <w:r w:rsidR="004464DE">
        <w:t xml:space="preserve"> </w:t>
      </w:r>
      <w:r>
        <w:t xml:space="preserve">Avoid clothing that requires </w:t>
      </w:r>
      <w:r w:rsidR="0002061B">
        <w:t>dry-cleaning</w:t>
      </w:r>
      <w:r>
        <w:t xml:space="preserve"> (as many drycleaners are closed). Personal scrubs are acceptable</w:t>
      </w:r>
      <w:r w:rsidR="004464DE">
        <w:t xml:space="preserve"> in all clinical areas during the COVID-19 pandemic. </w:t>
      </w:r>
    </w:p>
    <w:p w14:paraId="490C697C" w14:textId="1464477B" w:rsidR="0002061B" w:rsidRDefault="0002061B" w:rsidP="00391644">
      <w:pPr>
        <w:pStyle w:val="ListParagraph"/>
        <w:numPr>
          <w:ilvl w:val="0"/>
          <w:numId w:val="3"/>
        </w:numPr>
      </w:pPr>
      <w:r>
        <w:t>To minimize dispe</w:t>
      </w:r>
      <w:r w:rsidR="00067C78">
        <w:t>r</w:t>
      </w:r>
      <w:r>
        <w:t>sing virus through the air</w:t>
      </w:r>
      <w:r w:rsidR="00067C78">
        <w:t>,</w:t>
      </w:r>
      <w:r>
        <w:t xml:space="preserve"> please do not shake dirty laundry.</w:t>
      </w:r>
    </w:p>
    <w:p w14:paraId="0DE90E81" w14:textId="08C7616D" w:rsidR="007B5545" w:rsidRDefault="007B5545" w:rsidP="00391644">
      <w:pPr>
        <w:pStyle w:val="ListParagraph"/>
        <w:numPr>
          <w:ilvl w:val="0"/>
          <w:numId w:val="3"/>
        </w:numPr>
      </w:pPr>
      <w:r>
        <w:t xml:space="preserve">Try to change in home garage or other isolated </w:t>
      </w:r>
      <w:r w:rsidR="004774C8">
        <w:t>area.</w:t>
      </w:r>
    </w:p>
    <w:p w14:paraId="1A8DAE12" w14:textId="380D07C6" w:rsidR="00391644" w:rsidRDefault="00391644" w:rsidP="00391644">
      <w:pPr>
        <w:pStyle w:val="ListParagraph"/>
        <w:numPr>
          <w:ilvl w:val="0"/>
          <w:numId w:val="3"/>
        </w:numPr>
      </w:pPr>
      <w:r>
        <w:t xml:space="preserve">Separate work clothing from </w:t>
      </w:r>
      <w:proofErr w:type="gramStart"/>
      <w:r>
        <w:t>other</w:t>
      </w:r>
      <w:proofErr w:type="gramEnd"/>
      <w:r>
        <w:t xml:space="preserve"> household laundry. Do not allow household contacts to launder clothing. Wash hands thoroughly </w:t>
      </w:r>
      <w:r w:rsidR="00650653">
        <w:t>after</w:t>
      </w:r>
      <w:r>
        <w:t xml:space="preserve"> handling work clothing. Wash </w:t>
      </w:r>
      <w:r w:rsidR="00650653">
        <w:t xml:space="preserve">clothing </w:t>
      </w:r>
      <w:r>
        <w:t>with highest possible temperature. Dry well.</w:t>
      </w:r>
    </w:p>
    <w:p w14:paraId="66F017BC" w14:textId="3ADE4DF9" w:rsidR="0002061B" w:rsidRDefault="0002061B" w:rsidP="00391644">
      <w:pPr>
        <w:pStyle w:val="ListParagraph"/>
        <w:numPr>
          <w:ilvl w:val="0"/>
          <w:numId w:val="3"/>
        </w:numPr>
      </w:pPr>
      <w:r>
        <w:lastRenderedPageBreak/>
        <w:t>Clean and disinfect hampers or other carts for transporting laundry according to the type of surface (Hard/Non-</w:t>
      </w:r>
      <w:r w:rsidR="00067C78">
        <w:t>P</w:t>
      </w:r>
      <w:r>
        <w:t xml:space="preserve">orous, </w:t>
      </w:r>
      <w:r w:rsidR="00067C78">
        <w:t>S</w:t>
      </w:r>
      <w:r>
        <w:t>oft/Porous)</w:t>
      </w:r>
    </w:p>
    <w:p w14:paraId="2FCC9EB7" w14:textId="7821FDDD" w:rsidR="0002061B" w:rsidRDefault="0002061B" w:rsidP="00391644">
      <w:pPr>
        <w:pStyle w:val="ListParagraph"/>
        <w:numPr>
          <w:ilvl w:val="0"/>
          <w:numId w:val="3"/>
        </w:numPr>
      </w:pPr>
      <w:r>
        <w:t>If Hard/Non</w:t>
      </w:r>
      <w:r w:rsidR="00067C78">
        <w:t>-P</w:t>
      </w:r>
      <w:r>
        <w:t>orous surface</w:t>
      </w:r>
      <w:r w:rsidR="00067C78">
        <w:t>—</w:t>
      </w:r>
      <w:r>
        <w:t>when dirty</w:t>
      </w:r>
      <w:r w:rsidR="00067C78">
        <w:t>,</w:t>
      </w:r>
      <w:r>
        <w:t xml:space="preserve"> clean with detergent or soap and water prior to disinfection. Disinfection should be done by following the manufactures </w:t>
      </w:r>
      <w:r w:rsidR="003D43AD">
        <w:t>instructions</w:t>
      </w:r>
      <w:r>
        <w:t>.</w:t>
      </w:r>
    </w:p>
    <w:p w14:paraId="58145212" w14:textId="1413C005" w:rsidR="0002061B" w:rsidRDefault="003D43AD" w:rsidP="003D43AD">
      <w:pPr>
        <w:pStyle w:val="ListParagraph"/>
        <w:numPr>
          <w:ilvl w:val="0"/>
          <w:numId w:val="3"/>
        </w:numPr>
      </w:pPr>
      <w:r>
        <w:t xml:space="preserve">If </w:t>
      </w:r>
      <w:r w:rsidR="00067C78">
        <w:t>S</w:t>
      </w:r>
      <w:r>
        <w:t>oft/Porous such as carpets, rugs, drapes remove visible contamination and clean with appropriate manufacture</w:t>
      </w:r>
      <w:r w:rsidR="00067C78">
        <w:t>r-</w:t>
      </w:r>
      <w:r>
        <w:t xml:space="preserve">indicated cleaners. And if they can be washed please </w:t>
      </w:r>
      <w:r w:rsidR="00067C78">
        <w:t xml:space="preserve">use the </w:t>
      </w:r>
      <w:r>
        <w:t xml:space="preserve">warmest water possible. Ensure fully dry after. </w:t>
      </w:r>
    </w:p>
    <w:p w14:paraId="0CAE8211" w14:textId="44C02D55" w:rsidR="00391644" w:rsidRDefault="00391644" w:rsidP="00391644">
      <w:pPr>
        <w:pStyle w:val="ListParagraph"/>
        <w:numPr>
          <w:ilvl w:val="0"/>
          <w:numId w:val="3"/>
        </w:numPr>
      </w:pPr>
      <w:r>
        <w:t xml:space="preserve">Recommend having work shoes that </w:t>
      </w:r>
      <w:r w:rsidR="00650653">
        <w:t>are only used at work site. Consider leaving work shoes in trunk of car (inside paper bag) as long as others will not access. Change shoes before and after work. Use personal hand sanitizer after changing shoes.</w:t>
      </w:r>
    </w:p>
    <w:p w14:paraId="7A2A9D44" w14:textId="7F6CC9C3" w:rsidR="003C0575" w:rsidRDefault="004774C8" w:rsidP="003C0575">
      <w:pPr>
        <w:pStyle w:val="ListParagraph"/>
        <w:numPr>
          <w:ilvl w:val="0"/>
          <w:numId w:val="3"/>
        </w:numPr>
      </w:pPr>
      <w:r>
        <w:t>Shower immediately upon returning home from work.</w:t>
      </w:r>
    </w:p>
    <w:p w14:paraId="0B8549A9" w14:textId="01A039B5" w:rsidR="00CB5B7C" w:rsidRDefault="00CB5B7C" w:rsidP="003C0575">
      <w:pPr>
        <w:pStyle w:val="ListParagraph"/>
        <w:numPr>
          <w:ilvl w:val="0"/>
          <w:numId w:val="3"/>
        </w:numPr>
      </w:pPr>
      <w:r>
        <w:t xml:space="preserve">Be sure to clean/disinfect your phone, watch, and other personal items with soap/water or an alcohol-based sanitizer (depending on the material; see manufacturer’s </w:t>
      </w:r>
      <w:r w:rsidR="009278F8">
        <w:t>instructions</w:t>
      </w:r>
      <w:r w:rsidR="00571017">
        <w:t xml:space="preserve"> and below</w:t>
      </w:r>
      <w:r w:rsidR="009278F8">
        <w:t>).</w:t>
      </w:r>
    </w:p>
    <w:p w14:paraId="2367900D" w14:textId="05840686" w:rsidR="00032398" w:rsidRDefault="00032398" w:rsidP="00032398"/>
    <w:p w14:paraId="0AEEDDD3" w14:textId="38C0FCFE" w:rsidR="00032398" w:rsidRDefault="00032398" w:rsidP="00032398">
      <w:pPr>
        <w:pStyle w:val="Heading1"/>
      </w:pPr>
      <w:bookmarkStart w:id="4" w:name="_Toc38494917"/>
      <w:r>
        <w:t>How to Clean Your Phone and Smartwatch</w:t>
      </w:r>
      <w:bookmarkEnd w:id="4"/>
    </w:p>
    <w:p w14:paraId="5DD2EC44" w14:textId="3E648634" w:rsidR="00032398" w:rsidRDefault="00032398" w:rsidP="00032398">
      <w:pPr>
        <w:rPr>
          <w:i/>
          <w:iCs/>
        </w:rPr>
      </w:pPr>
      <w:r>
        <w:rPr>
          <w:i/>
          <w:iCs/>
        </w:rPr>
        <w:t>Note: Always check your specific product manufacturer specifications. Consider spot cleaning in a small area first.</w:t>
      </w:r>
    </w:p>
    <w:p w14:paraId="317D6038" w14:textId="77777777" w:rsidR="00032398" w:rsidRDefault="00032398" w:rsidP="00032398">
      <w:pPr>
        <w:rPr>
          <w:i/>
          <w:iCs/>
        </w:rPr>
      </w:pPr>
    </w:p>
    <w:p w14:paraId="62E38E59" w14:textId="31E10A54" w:rsidR="00032398" w:rsidRPr="00032398" w:rsidRDefault="00032398" w:rsidP="00032398">
      <w:pPr>
        <w:rPr>
          <w:b/>
          <w:lang w:val="en"/>
        </w:rPr>
      </w:pPr>
      <w:r w:rsidRPr="00032398">
        <w:rPr>
          <w:b/>
          <w:lang w:val="en"/>
        </w:rPr>
        <w:t>How to clean your Apple products (can be applied to Androids as well</w:t>
      </w:r>
      <w:r>
        <w:rPr>
          <w:b/>
          <w:lang w:val="en"/>
        </w:rPr>
        <w:t>)</w:t>
      </w:r>
      <w:r w:rsidRPr="00032398">
        <w:rPr>
          <w:b/>
          <w:lang w:val="en"/>
        </w:rPr>
        <w:t>.</w:t>
      </w:r>
    </w:p>
    <w:p w14:paraId="4ED8D708" w14:textId="77777777" w:rsidR="00032398" w:rsidRPr="00032398" w:rsidRDefault="00D500C5" w:rsidP="00032398">
      <w:pPr>
        <w:rPr>
          <w:b/>
          <w:lang w:val="en"/>
        </w:rPr>
      </w:pPr>
      <w:hyperlink r:id="rId32" w:history="1">
        <w:r w:rsidR="00032398" w:rsidRPr="00032398">
          <w:rPr>
            <w:rStyle w:val="Hyperlink"/>
            <w:lang w:val="en"/>
          </w:rPr>
          <w:t>https://support.apple.com/en-us/HT204172?mod=article_inline</w:t>
        </w:r>
      </w:hyperlink>
    </w:p>
    <w:p w14:paraId="6FBE1A8E" w14:textId="77777777" w:rsidR="00032398" w:rsidRPr="00032398" w:rsidRDefault="00032398" w:rsidP="00032398">
      <w:pPr>
        <w:rPr>
          <w:lang w:val="en"/>
        </w:rPr>
      </w:pPr>
      <w:r w:rsidRPr="00032398">
        <w:rPr>
          <w:lang w:val="en"/>
        </w:rPr>
        <w:t>Apple products are made with a variety of materials, and each material might have specific cleaning requirements. To get started, here are some tips that apply to all products:</w:t>
      </w:r>
    </w:p>
    <w:p w14:paraId="6B0DB2D1" w14:textId="77777777" w:rsidR="00032398" w:rsidRPr="00032398" w:rsidRDefault="00032398" w:rsidP="00032398">
      <w:pPr>
        <w:numPr>
          <w:ilvl w:val="0"/>
          <w:numId w:val="45"/>
        </w:numPr>
        <w:rPr>
          <w:lang w:val="en"/>
        </w:rPr>
      </w:pPr>
      <w:r w:rsidRPr="00032398">
        <w:rPr>
          <w:lang w:val="en"/>
        </w:rPr>
        <w:t>Use only a soft, lint-free cloth. Avoid abrasive cloths, towels, paper towels, or similar items. </w:t>
      </w:r>
    </w:p>
    <w:p w14:paraId="0791F83C" w14:textId="77777777" w:rsidR="00032398" w:rsidRPr="00032398" w:rsidRDefault="00032398" w:rsidP="00032398">
      <w:pPr>
        <w:numPr>
          <w:ilvl w:val="0"/>
          <w:numId w:val="45"/>
        </w:numPr>
        <w:rPr>
          <w:lang w:val="en"/>
        </w:rPr>
      </w:pPr>
      <w:r w:rsidRPr="00032398">
        <w:rPr>
          <w:lang w:val="en"/>
        </w:rPr>
        <w:t>Avoid excessive wiping, which might cause damage. </w:t>
      </w:r>
    </w:p>
    <w:p w14:paraId="05ECD677" w14:textId="77777777" w:rsidR="00032398" w:rsidRPr="00032398" w:rsidRDefault="00032398" w:rsidP="00032398">
      <w:pPr>
        <w:numPr>
          <w:ilvl w:val="0"/>
          <w:numId w:val="45"/>
        </w:numPr>
        <w:rPr>
          <w:lang w:val="en"/>
        </w:rPr>
      </w:pPr>
      <w:r w:rsidRPr="00032398">
        <w:rPr>
          <w:lang w:val="en"/>
        </w:rPr>
        <w:t>Unplug all external power sources, devices, and cables.</w:t>
      </w:r>
    </w:p>
    <w:p w14:paraId="69EC3D57" w14:textId="77777777" w:rsidR="00032398" w:rsidRPr="00032398" w:rsidRDefault="00032398" w:rsidP="00032398">
      <w:pPr>
        <w:numPr>
          <w:ilvl w:val="0"/>
          <w:numId w:val="45"/>
        </w:numPr>
        <w:rPr>
          <w:lang w:val="en"/>
        </w:rPr>
      </w:pPr>
      <w:r w:rsidRPr="00032398">
        <w:rPr>
          <w:lang w:val="en"/>
        </w:rPr>
        <w:t>Keep liquids away from the product, unless otherwise noted for specific products.</w:t>
      </w:r>
    </w:p>
    <w:p w14:paraId="26FA0F98" w14:textId="77777777" w:rsidR="00032398" w:rsidRPr="00032398" w:rsidRDefault="00032398" w:rsidP="00032398">
      <w:pPr>
        <w:numPr>
          <w:ilvl w:val="0"/>
          <w:numId w:val="45"/>
        </w:numPr>
        <w:rPr>
          <w:lang w:val="en"/>
        </w:rPr>
      </w:pPr>
      <w:r w:rsidRPr="00032398">
        <w:rPr>
          <w:lang w:val="en"/>
        </w:rPr>
        <w:t>Don't get moisture into any openings.</w:t>
      </w:r>
    </w:p>
    <w:p w14:paraId="6234FDA7" w14:textId="77777777" w:rsidR="00032398" w:rsidRPr="00032398" w:rsidRDefault="00032398" w:rsidP="00032398">
      <w:pPr>
        <w:numPr>
          <w:ilvl w:val="0"/>
          <w:numId w:val="45"/>
        </w:numPr>
        <w:rPr>
          <w:lang w:val="en"/>
        </w:rPr>
      </w:pPr>
      <w:r w:rsidRPr="00032398">
        <w:rPr>
          <w:lang w:val="en"/>
        </w:rPr>
        <w:t>Don't use aerosol sprays, bleaches, or abrasives.</w:t>
      </w:r>
    </w:p>
    <w:p w14:paraId="25F3DBCB" w14:textId="77777777" w:rsidR="00032398" w:rsidRPr="00032398" w:rsidRDefault="00032398" w:rsidP="00032398">
      <w:pPr>
        <w:numPr>
          <w:ilvl w:val="0"/>
          <w:numId w:val="45"/>
        </w:numPr>
        <w:rPr>
          <w:lang w:val="en"/>
        </w:rPr>
      </w:pPr>
      <w:r w:rsidRPr="00032398">
        <w:rPr>
          <w:lang w:val="en"/>
        </w:rPr>
        <w:t>Don't spray cleaners directly onto the item.</w:t>
      </w:r>
    </w:p>
    <w:p w14:paraId="1743B258" w14:textId="3BE45EEE" w:rsidR="00032398" w:rsidRPr="00032398" w:rsidRDefault="00032398" w:rsidP="00032398">
      <w:r w:rsidRPr="00032398">
        <w:rPr>
          <w:b/>
          <w:bCs/>
          <w:lang w:val="en"/>
        </w:rPr>
        <w:t>Is it OK to use a disinfectant on my Apple product?</w:t>
      </w:r>
      <w:r w:rsidRPr="00032398">
        <w:rPr>
          <w:lang w:val="en"/>
        </w:rPr>
        <w:t> </w:t>
      </w:r>
      <w:r w:rsidRPr="00032398">
        <w:rPr>
          <w:lang w:val="en"/>
        </w:rPr>
        <w:br/>
        <w:t xml:space="preserve">Using a 70 percent isopropyl alcohol wipe or Clorox Disinfecting </w:t>
      </w:r>
      <w:proofErr w:type="gramStart"/>
      <w:r w:rsidRPr="00032398">
        <w:rPr>
          <w:lang w:val="en"/>
        </w:rPr>
        <w:t>Wipe,  gently</w:t>
      </w:r>
      <w:proofErr w:type="gramEnd"/>
      <w:r w:rsidRPr="00032398">
        <w:rPr>
          <w:lang w:val="en"/>
        </w:rPr>
        <w:t xml:space="preserve"> wipe the hard, nonporous surfaces of your Apple product, such as the display, keyboard, or other exterior surfaces. Don't use bleach. Avoid getting moisture in any opening, and don't submerge your Apple product in any cleaning agents. Don't use on fabric or leather surfaces.</w:t>
      </w:r>
    </w:p>
    <w:p w14:paraId="277F73A4" w14:textId="77777777" w:rsidR="00032398" w:rsidRPr="00032398" w:rsidRDefault="00032398" w:rsidP="00032398"/>
    <w:p w14:paraId="6FF4C935" w14:textId="1ABDE6DF" w:rsidR="003C0575" w:rsidRPr="003C0575" w:rsidRDefault="003C0575" w:rsidP="000739CE">
      <w:pPr>
        <w:pStyle w:val="Heading1"/>
      </w:pPr>
      <w:bookmarkStart w:id="5" w:name="_Toc38494918"/>
      <w:r w:rsidRPr="003C0575">
        <w:t>Protection at Home</w:t>
      </w:r>
      <w:r w:rsidR="00EC57FF">
        <w:t xml:space="preserve"> (see Appendix for more info)</w:t>
      </w:r>
      <w:bookmarkEnd w:id="5"/>
    </w:p>
    <w:p w14:paraId="7D403C03" w14:textId="77C4AF7D" w:rsidR="00245657" w:rsidRDefault="003C0575" w:rsidP="003C0575">
      <w:pPr>
        <w:pStyle w:val="ListParagraph"/>
        <w:numPr>
          <w:ilvl w:val="0"/>
          <w:numId w:val="14"/>
        </w:numPr>
      </w:pPr>
      <w:r>
        <w:t xml:space="preserve">Household </w:t>
      </w:r>
      <w:hyperlink r:id="rId33" w:history="1">
        <w:r w:rsidRPr="003C0575">
          <w:rPr>
            <w:rStyle w:val="Hyperlink"/>
          </w:rPr>
          <w:t>checklist</w:t>
        </w:r>
      </w:hyperlink>
      <w:r>
        <w:t xml:space="preserve"> from the CDC</w:t>
      </w:r>
    </w:p>
    <w:p w14:paraId="22C3D7F9" w14:textId="77777777" w:rsidR="00F35FA4" w:rsidRDefault="003C0575" w:rsidP="00F35FA4">
      <w:pPr>
        <w:pStyle w:val="ListParagraph"/>
        <w:numPr>
          <w:ilvl w:val="0"/>
          <w:numId w:val="14"/>
        </w:numPr>
      </w:pPr>
      <w:r w:rsidRPr="003C0575">
        <w:t>Choose a room in your house that can be used to separate sick household members from others.</w:t>
      </w:r>
    </w:p>
    <w:p w14:paraId="36B9410D" w14:textId="77777777" w:rsidR="00F35FA4" w:rsidRPr="00F35FA4" w:rsidRDefault="00F35FA4" w:rsidP="00F35FA4">
      <w:pPr>
        <w:pStyle w:val="ListParagraph"/>
        <w:numPr>
          <w:ilvl w:val="0"/>
          <w:numId w:val="14"/>
        </w:numPr>
      </w:pPr>
      <w:r w:rsidRPr="00F35FA4">
        <w:lastRenderedPageBreak/>
        <w:t>Use the separate room and bathroom you prepared for sick household members (if possible).</w:t>
      </w:r>
    </w:p>
    <w:p w14:paraId="59F15070" w14:textId="77777777" w:rsidR="00F35FA4" w:rsidRDefault="00D500C5" w:rsidP="00F35FA4">
      <w:pPr>
        <w:pStyle w:val="ListParagraph"/>
        <w:numPr>
          <w:ilvl w:val="0"/>
          <w:numId w:val="14"/>
        </w:numPr>
      </w:pPr>
      <w:hyperlink r:id="rId34" w:history="1">
        <w:r w:rsidR="00F35FA4" w:rsidRPr="00F35FA4">
          <w:rPr>
            <w:rStyle w:val="Hyperlink"/>
          </w:rPr>
          <w:t>Learn how to care for someone with COVID-19 at home.</w:t>
        </w:r>
      </w:hyperlink>
      <w:r w:rsidR="00F35FA4" w:rsidRPr="00F35FA4">
        <w:t> </w:t>
      </w:r>
    </w:p>
    <w:p w14:paraId="517B9696" w14:textId="77777777" w:rsidR="00F35FA4" w:rsidRDefault="00F35FA4" w:rsidP="00F35FA4">
      <w:pPr>
        <w:pStyle w:val="ListParagraph"/>
        <w:numPr>
          <w:ilvl w:val="0"/>
          <w:numId w:val="14"/>
        </w:numPr>
      </w:pPr>
      <w:r w:rsidRPr="00F35FA4">
        <w:t>Avoid sharing personal items like food and drinks.</w:t>
      </w:r>
    </w:p>
    <w:p w14:paraId="567E8070" w14:textId="653713E6" w:rsidR="00F35FA4" w:rsidRDefault="00F35FA4" w:rsidP="00F35FA4">
      <w:pPr>
        <w:pStyle w:val="ListParagraph"/>
        <w:numPr>
          <w:ilvl w:val="0"/>
          <w:numId w:val="14"/>
        </w:numPr>
      </w:pPr>
      <w:r w:rsidRPr="00F35FA4">
        <w:t xml:space="preserve">Provide your sick household member with clean disposable facemasks to wear at home, if available, to help prevent spreading COVID-19 to others. </w:t>
      </w:r>
    </w:p>
    <w:p w14:paraId="52A52930" w14:textId="7AE1DB63" w:rsidR="00A00948" w:rsidRDefault="00F35FA4" w:rsidP="00A00948">
      <w:pPr>
        <w:pStyle w:val="ListParagraph"/>
        <w:numPr>
          <w:ilvl w:val="0"/>
          <w:numId w:val="14"/>
        </w:numPr>
      </w:pPr>
      <w:r w:rsidRPr="00F35FA4">
        <w:t>Clean the sick room and bathroom, as needed, to avoid unnecessary contact with the sick person.</w:t>
      </w:r>
    </w:p>
    <w:p w14:paraId="0D779CF5" w14:textId="52EE5024" w:rsidR="00A00948" w:rsidRDefault="00A00948" w:rsidP="000739CE">
      <w:pPr>
        <w:pStyle w:val="Heading1"/>
      </w:pPr>
      <w:bookmarkStart w:id="6" w:name="_Toc38494919"/>
      <w:r>
        <w:t>Protecting Your Food</w:t>
      </w:r>
      <w:bookmarkEnd w:id="6"/>
    </w:p>
    <w:p w14:paraId="50EEDA27" w14:textId="68D2AC4C" w:rsidR="00A00948" w:rsidRPr="00700401" w:rsidRDefault="00A00948" w:rsidP="00A00948">
      <w:pPr>
        <w:pStyle w:val="ListParagraph"/>
        <w:numPr>
          <w:ilvl w:val="0"/>
          <w:numId w:val="16"/>
        </w:numPr>
        <w:rPr>
          <w:b/>
          <w:bCs/>
        </w:rPr>
      </w:pPr>
      <w:r>
        <w:t xml:space="preserve">Watch this </w:t>
      </w:r>
      <w:hyperlink r:id="rId35" w:history="1">
        <w:r w:rsidRPr="00A00948">
          <w:rPr>
            <w:rStyle w:val="Hyperlink"/>
          </w:rPr>
          <w:t>video</w:t>
        </w:r>
      </w:hyperlink>
      <w:r>
        <w:t xml:space="preserve"> to help you learn how to clean your food/groceries.</w:t>
      </w:r>
    </w:p>
    <w:p w14:paraId="7528D1F3" w14:textId="418801EA" w:rsidR="00700401" w:rsidRPr="00A00948" w:rsidRDefault="00700401" w:rsidP="00A00948">
      <w:pPr>
        <w:pStyle w:val="ListParagraph"/>
        <w:numPr>
          <w:ilvl w:val="0"/>
          <w:numId w:val="16"/>
        </w:numPr>
        <w:rPr>
          <w:b/>
          <w:bCs/>
        </w:rPr>
      </w:pPr>
      <w:r>
        <w:t xml:space="preserve">Better yet, use a pick-up or delivery service for your groceries. </w:t>
      </w:r>
      <w:hyperlink r:id="rId36" w:history="1">
        <w:r w:rsidRPr="00700401">
          <w:rPr>
            <w:rStyle w:val="Hyperlink"/>
          </w:rPr>
          <w:t>Example</w:t>
        </w:r>
      </w:hyperlink>
    </w:p>
    <w:p w14:paraId="34CC7BBA" w14:textId="77777777" w:rsidR="003C0575" w:rsidRDefault="003C0575" w:rsidP="00391644">
      <w:pPr>
        <w:rPr>
          <w:u w:val="single"/>
        </w:rPr>
      </w:pPr>
    </w:p>
    <w:p w14:paraId="72E5AB50" w14:textId="18215A95" w:rsidR="004774C8" w:rsidRPr="000739CE" w:rsidRDefault="004774C8" w:rsidP="00391644">
      <w:pPr>
        <w:rPr>
          <w:u w:val="single"/>
        </w:rPr>
      </w:pPr>
      <w:r>
        <w:rPr>
          <w:u w:val="single"/>
        </w:rPr>
        <w:t>Other Advice: Current as of 4/</w:t>
      </w:r>
      <w:r w:rsidR="009278F8">
        <w:rPr>
          <w:u w:val="single"/>
        </w:rPr>
        <w:t>2</w:t>
      </w:r>
      <w:r w:rsidR="00CD3E65">
        <w:rPr>
          <w:u w:val="single"/>
        </w:rPr>
        <w:t>2</w:t>
      </w:r>
      <w:r>
        <w:rPr>
          <w:u w:val="single"/>
        </w:rPr>
        <w:t>/20</w:t>
      </w:r>
    </w:p>
    <w:p w14:paraId="315930A1" w14:textId="51BE71A8" w:rsidR="00391644" w:rsidRDefault="00391644" w:rsidP="000739CE">
      <w:pPr>
        <w:pStyle w:val="Heading1"/>
      </w:pPr>
      <w:bookmarkStart w:id="7" w:name="_Toc38494920"/>
      <w:r>
        <w:t>Travel</w:t>
      </w:r>
      <w:bookmarkEnd w:id="7"/>
    </w:p>
    <w:p w14:paraId="7F90AB9E" w14:textId="73803154" w:rsidR="00385820" w:rsidRPr="00385820" w:rsidRDefault="00391644" w:rsidP="000739CE">
      <w:pPr>
        <w:pStyle w:val="ListParagraph"/>
        <w:numPr>
          <w:ilvl w:val="0"/>
          <w:numId w:val="4"/>
        </w:numPr>
      </w:pPr>
      <w:r>
        <w:t>Avoid all travel. Stay at home except for necessary errands (e.g. grocery shopping).</w:t>
      </w:r>
    </w:p>
    <w:p w14:paraId="0C66FE38" w14:textId="50B12D0A" w:rsidR="009278F8" w:rsidRDefault="009278F8" w:rsidP="000739CE">
      <w:pPr>
        <w:pStyle w:val="Heading1"/>
        <w:rPr>
          <w:b/>
          <w:bCs/>
        </w:rPr>
      </w:pPr>
    </w:p>
    <w:p w14:paraId="3819A9DB" w14:textId="4B960C80" w:rsidR="00C007ED" w:rsidRDefault="00C007ED" w:rsidP="00C007ED"/>
    <w:p w14:paraId="566A7173" w14:textId="2D84FCC9" w:rsidR="00C007ED" w:rsidRDefault="00C007ED" w:rsidP="00C007ED"/>
    <w:p w14:paraId="61E2744C" w14:textId="2FD87716" w:rsidR="00C007ED" w:rsidRDefault="00C007ED" w:rsidP="00C007ED"/>
    <w:p w14:paraId="1E5D5DC3" w14:textId="25FCAF73" w:rsidR="00C007ED" w:rsidRDefault="00C007ED" w:rsidP="00C007ED"/>
    <w:p w14:paraId="69E39176" w14:textId="2A782808" w:rsidR="00C007ED" w:rsidRDefault="00C007ED" w:rsidP="00C007ED"/>
    <w:p w14:paraId="5EA494AB" w14:textId="4DBA0B21" w:rsidR="00C007ED" w:rsidRDefault="00C007ED" w:rsidP="00C007ED"/>
    <w:p w14:paraId="7549C056" w14:textId="1619B519" w:rsidR="00C007ED" w:rsidRDefault="00C007ED" w:rsidP="00C007ED"/>
    <w:p w14:paraId="73453DE5" w14:textId="20CF3161" w:rsidR="00C007ED" w:rsidRDefault="00C007ED" w:rsidP="00C007ED"/>
    <w:p w14:paraId="47A6085D" w14:textId="4E79C086" w:rsidR="00C007ED" w:rsidRDefault="00C007ED" w:rsidP="00C007ED"/>
    <w:p w14:paraId="2FDBB976" w14:textId="5AF449CD" w:rsidR="00C007ED" w:rsidRDefault="00C007ED" w:rsidP="00C007ED"/>
    <w:p w14:paraId="68C02027" w14:textId="70412816" w:rsidR="00C007ED" w:rsidRDefault="00C007ED" w:rsidP="00C007ED"/>
    <w:p w14:paraId="0EABCC8E" w14:textId="3863E5C9" w:rsidR="00C007ED" w:rsidRDefault="00C007ED" w:rsidP="00C007ED"/>
    <w:p w14:paraId="6B732A15" w14:textId="425CBD60" w:rsidR="00C007ED" w:rsidRDefault="00C007ED" w:rsidP="00C007ED"/>
    <w:p w14:paraId="7AD9EF4D" w14:textId="07E889E0" w:rsidR="00C007ED" w:rsidRDefault="00C007ED" w:rsidP="00C007ED"/>
    <w:p w14:paraId="7EFDFD1C" w14:textId="6ED67A76" w:rsidR="00C007ED" w:rsidRDefault="00C007ED" w:rsidP="00C007ED"/>
    <w:p w14:paraId="3524EAE4" w14:textId="209BFED3" w:rsidR="00C007ED" w:rsidRDefault="00C007ED" w:rsidP="00C007ED"/>
    <w:p w14:paraId="1B8BB760" w14:textId="77777777" w:rsidR="00C007ED" w:rsidRPr="00C007ED" w:rsidRDefault="00C007ED" w:rsidP="00C007ED"/>
    <w:p w14:paraId="01B71D7B" w14:textId="7E620759" w:rsidR="00CB5266" w:rsidRDefault="00CB5266" w:rsidP="000739CE">
      <w:pPr>
        <w:pStyle w:val="Heading1"/>
        <w:rPr>
          <w:b/>
          <w:bCs/>
        </w:rPr>
      </w:pPr>
      <w:bookmarkStart w:id="8" w:name="_Toc38494921"/>
    </w:p>
    <w:p w14:paraId="11C0E103" w14:textId="2F84F759" w:rsidR="00CB5266" w:rsidRDefault="00CB5266" w:rsidP="00CB5266"/>
    <w:p w14:paraId="1B11E135" w14:textId="17F979DC" w:rsidR="00CB5266" w:rsidRDefault="00CB5266" w:rsidP="00CB5266"/>
    <w:p w14:paraId="58C4AAF6" w14:textId="77777777" w:rsidR="00CB5266" w:rsidRPr="00CB5266" w:rsidRDefault="00CB5266" w:rsidP="00CB5266"/>
    <w:p w14:paraId="3504A363" w14:textId="3727821B" w:rsidR="00844198" w:rsidRDefault="000F4C80" w:rsidP="000739CE">
      <w:pPr>
        <w:pStyle w:val="Heading1"/>
      </w:pPr>
      <w:r w:rsidRPr="00EC57FF">
        <w:rPr>
          <w:b/>
          <w:bCs/>
        </w:rPr>
        <w:lastRenderedPageBreak/>
        <w:t>APPENDIX</w:t>
      </w:r>
      <w:r>
        <w:t>: Further detailed information to supplement above:</w:t>
      </w:r>
      <w:bookmarkEnd w:id="8"/>
    </w:p>
    <w:p w14:paraId="202D7610" w14:textId="77777777" w:rsidR="000F4C80" w:rsidRDefault="000F4C80" w:rsidP="00844198">
      <w:pPr>
        <w:rPr>
          <w:b/>
          <w:bCs/>
        </w:rPr>
      </w:pPr>
    </w:p>
    <w:p w14:paraId="48D5C3F2" w14:textId="5BFA2085" w:rsidR="00844198" w:rsidRPr="00844198" w:rsidRDefault="00844198" w:rsidP="00844198">
      <w:pPr>
        <w:rPr>
          <w:b/>
          <w:bCs/>
        </w:rPr>
      </w:pPr>
      <w:r w:rsidRPr="00844198">
        <w:rPr>
          <w:b/>
          <w:bCs/>
        </w:rPr>
        <w:t>Coronavirus/COVID-19/SARS-CoV-2</w:t>
      </w:r>
      <w:r w:rsidR="005F7956">
        <w:rPr>
          <w:b/>
          <w:bCs/>
        </w:rPr>
        <w:t xml:space="preserve"> (</w:t>
      </w:r>
      <w:hyperlink r:id="rId37" w:history="1">
        <w:r w:rsidR="005F7956" w:rsidRPr="005F7956">
          <w:rPr>
            <w:rStyle w:val="Hyperlink"/>
            <w:b/>
            <w:bCs/>
          </w:rPr>
          <w:t>Reference</w:t>
        </w:r>
      </w:hyperlink>
      <w:r w:rsidR="005F7956">
        <w:rPr>
          <w:b/>
          <w:bCs/>
        </w:rPr>
        <w:t>)</w:t>
      </w:r>
      <w:r w:rsidR="000F4C80">
        <w:rPr>
          <w:b/>
          <w:bCs/>
        </w:rPr>
        <w:t xml:space="preserve"> (</w:t>
      </w:r>
      <w:hyperlink r:id="rId38" w:history="1">
        <w:r w:rsidR="000F4C80" w:rsidRPr="000F4C80">
          <w:rPr>
            <w:rStyle w:val="Hyperlink"/>
            <w:b/>
            <w:bCs/>
          </w:rPr>
          <w:t>Reference</w:t>
        </w:r>
      </w:hyperlink>
      <w:r w:rsidR="000F4C80">
        <w:rPr>
          <w:b/>
          <w:bCs/>
        </w:rPr>
        <w:t>)</w:t>
      </w:r>
    </w:p>
    <w:p w14:paraId="4BCB078F" w14:textId="77777777" w:rsidR="00844198" w:rsidRPr="00844198" w:rsidRDefault="00844198" w:rsidP="00844198">
      <w:pPr>
        <w:rPr>
          <w:b/>
          <w:bCs/>
        </w:rPr>
      </w:pPr>
      <w:r w:rsidRPr="00844198">
        <w:rPr>
          <w:b/>
          <w:bCs/>
        </w:rPr>
        <w:t>Clinical Presentation</w:t>
      </w:r>
    </w:p>
    <w:p w14:paraId="46EDE153" w14:textId="1FC867EA" w:rsidR="00844198" w:rsidRPr="00844198" w:rsidRDefault="00844198" w:rsidP="00844198">
      <w:pPr>
        <w:numPr>
          <w:ilvl w:val="0"/>
          <w:numId w:val="18"/>
        </w:numPr>
        <w:rPr>
          <w:bCs/>
        </w:rPr>
      </w:pPr>
      <w:r w:rsidRPr="00844198">
        <w:rPr>
          <w:bCs/>
        </w:rPr>
        <w:t>Non-specific, flu like illness with myalgia’s. May have fevers, cough, SOB, Upper respiratory symptoms/nasal or sinus congestion, +/-Anosmia</w:t>
      </w:r>
      <w:r w:rsidR="000F4C80">
        <w:rPr>
          <w:bCs/>
        </w:rPr>
        <w:t xml:space="preserve"> (loss of smell)</w:t>
      </w:r>
      <w:r w:rsidRPr="00844198">
        <w:rPr>
          <w:bCs/>
        </w:rPr>
        <w:t xml:space="preserve">, and +/- GI symptoms. </w:t>
      </w:r>
    </w:p>
    <w:p w14:paraId="2EEA07F8" w14:textId="57FE493F" w:rsidR="00844198" w:rsidRPr="00844198" w:rsidRDefault="00844198" w:rsidP="00844198">
      <w:pPr>
        <w:numPr>
          <w:ilvl w:val="0"/>
          <w:numId w:val="18"/>
        </w:numPr>
        <w:rPr>
          <w:bCs/>
        </w:rPr>
      </w:pPr>
      <w:r w:rsidRPr="00844198">
        <w:rPr>
          <w:bCs/>
        </w:rPr>
        <w:t>Just like with SARS and MERs – COVID-19 spreads from person to person with most of it happening among close contact</w:t>
      </w:r>
      <w:r w:rsidR="000F4C80">
        <w:rPr>
          <w:bCs/>
        </w:rPr>
        <w:t>—w</w:t>
      </w:r>
      <w:r w:rsidRPr="00844198">
        <w:rPr>
          <w:bCs/>
        </w:rPr>
        <w:t xml:space="preserve">ithin about 6 feet distance. </w:t>
      </w:r>
    </w:p>
    <w:p w14:paraId="63406E43" w14:textId="77777777" w:rsidR="00844198" w:rsidRPr="00844198" w:rsidRDefault="00844198" w:rsidP="00844198">
      <w:pPr>
        <w:numPr>
          <w:ilvl w:val="0"/>
          <w:numId w:val="18"/>
        </w:numPr>
        <w:rPr>
          <w:bCs/>
        </w:rPr>
      </w:pPr>
      <w:r w:rsidRPr="00844198">
        <w:rPr>
          <w:b/>
          <w:bCs/>
        </w:rPr>
        <w:t>This type of transmission</w:t>
      </w:r>
      <w:r w:rsidRPr="00844198">
        <w:rPr>
          <w:bCs/>
        </w:rPr>
        <w:t xml:space="preserve"> occurs via respiratory droplets, fomites (But COVID-19 transmission to persons from contaminated surfaces has not been clearly documented yet. And possibly via infectious aerosols. COVID-19 may remain viable for hours to days on surfaces made from a variety of material - </w:t>
      </w:r>
      <w:r w:rsidRPr="00844198">
        <w:t>Viral particles survive &lt; 24h on cardboard, &lt; 72h on plastic or steel; Aerosols (droplet nuclei, &lt; 5 µm), estimated &lt; 4h</w:t>
      </w:r>
    </w:p>
    <w:p w14:paraId="39D2F0E2" w14:textId="77777777" w:rsidR="00844198" w:rsidRPr="00844198" w:rsidRDefault="00844198" w:rsidP="00844198">
      <w:pPr>
        <w:numPr>
          <w:ilvl w:val="0"/>
          <w:numId w:val="18"/>
        </w:numPr>
        <w:rPr>
          <w:bCs/>
        </w:rPr>
      </w:pPr>
      <w:r w:rsidRPr="00844198">
        <w:rPr>
          <w:b/>
        </w:rPr>
        <w:t>Incubation period</w:t>
      </w:r>
      <w:r w:rsidRPr="00844198">
        <w:t>: median 4 days, common range 2-7 days, up to 24 days. Symptomatic and asymptomatic patients can transmit the virus.</w:t>
      </w:r>
    </w:p>
    <w:p w14:paraId="6C6FE132" w14:textId="1669628E" w:rsidR="00844198" w:rsidRPr="00844198" w:rsidRDefault="00844198" w:rsidP="00844198">
      <w:pPr>
        <w:numPr>
          <w:ilvl w:val="0"/>
          <w:numId w:val="18"/>
        </w:numPr>
        <w:rPr>
          <w:bCs/>
        </w:rPr>
      </w:pPr>
      <w:r w:rsidRPr="00844198">
        <w:rPr>
          <w:b/>
        </w:rPr>
        <w:t>Disease course</w:t>
      </w:r>
      <w:r w:rsidRPr="00844198">
        <w:t>: Most (around 80%) do not require critical care, some develop bacterial superinfection, and some have respiratory viral infection, ARDS, Cardiomyopathy. If hypoxemic respiratory failure – ICU</w:t>
      </w:r>
      <w:r w:rsidR="000F4C80">
        <w:t xml:space="preserve"> care required.</w:t>
      </w:r>
    </w:p>
    <w:p w14:paraId="1B1F25DD" w14:textId="63F6A671" w:rsidR="00844198" w:rsidRPr="00844198" w:rsidRDefault="00844198" w:rsidP="00844198">
      <w:pPr>
        <w:numPr>
          <w:ilvl w:val="0"/>
          <w:numId w:val="18"/>
        </w:numPr>
        <w:rPr>
          <w:bCs/>
        </w:rPr>
      </w:pPr>
      <w:r w:rsidRPr="00844198">
        <w:rPr>
          <w:b/>
        </w:rPr>
        <w:t>Prognosis</w:t>
      </w:r>
      <w:r w:rsidRPr="00844198">
        <w:t>- Still ongoing-But high risk- if males &gt;65 years of age, with co-morbidities such as Cardiovascular disease, Pulmonary diseases, Malignancy, Diabetes, IC. But remember Mortality rate correlates with age and availability of medical resources</w:t>
      </w:r>
      <w:r w:rsidR="000F4C80">
        <w:t>.</w:t>
      </w:r>
    </w:p>
    <w:p w14:paraId="5225258A" w14:textId="77777777" w:rsidR="00844198" w:rsidRPr="00844198" w:rsidRDefault="00844198" w:rsidP="00844198"/>
    <w:p w14:paraId="75AEC818" w14:textId="085C3A7C" w:rsidR="00844198" w:rsidRPr="00844198" w:rsidRDefault="00844198" w:rsidP="00844198">
      <w:r w:rsidRPr="00844198">
        <w:t>How to Protect yourself:</w:t>
      </w:r>
    </w:p>
    <w:p w14:paraId="4D3F3156" w14:textId="77777777" w:rsidR="00844198" w:rsidRPr="00844198" w:rsidRDefault="00844198" w:rsidP="00844198">
      <w:pPr>
        <w:numPr>
          <w:ilvl w:val="0"/>
          <w:numId w:val="19"/>
        </w:numPr>
      </w:pPr>
      <w:r w:rsidRPr="00844198">
        <w:t>Know how it spreads:</w:t>
      </w:r>
    </w:p>
    <w:p w14:paraId="224D98C9" w14:textId="2319B2EA" w:rsidR="00844198" w:rsidRPr="00844198" w:rsidRDefault="00844198" w:rsidP="00844198">
      <w:r w:rsidRPr="00844198">
        <w:t>COVID-19 is thought to spread mainly through close contact from person-to-person (Usually within 6 ft) in respiratory droplets produced when an infected person coughs, sneezes or talks. These droplets can land in the mouths</w:t>
      </w:r>
      <w:r w:rsidR="000F4C80">
        <w:t xml:space="preserve"> or </w:t>
      </w:r>
      <w:r w:rsidRPr="00844198">
        <w:t>noses of people who are nearby or possibly be inhaled into the lungs.</w:t>
      </w:r>
      <w:r w:rsidR="000F4C80">
        <w:t xml:space="preserve"> </w:t>
      </w:r>
      <w:r w:rsidRPr="00844198">
        <w:t>Some recent studies have suggested that COVID-19 may be spread by people who are not showing symptoms</w:t>
      </w:r>
      <w:r w:rsidR="000F4C80">
        <w:t>.</w:t>
      </w:r>
    </w:p>
    <w:p w14:paraId="15EB1FED" w14:textId="77777777" w:rsidR="00844198" w:rsidRPr="00844198" w:rsidRDefault="00844198" w:rsidP="00844198"/>
    <w:p w14:paraId="783496D1" w14:textId="609173F0" w:rsidR="00844198" w:rsidRPr="00844198" w:rsidRDefault="00844198" w:rsidP="00844198">
      <w:pPr>
        <w:numPr>
          <w:ilvl w:val="0"/>
          <w:numId w:val="19"/>
        </w:numPr>
      </w:pPr>
      <w:r w:rsidRPr="00844198">
        <w:t xml:space="preserve">Everyone should: </w:t>
      </w:r>
    </w:p>
    <w:p w14:paraId="148ADA52" w14:textId="77777777" w:rsidR="00844198" w:rsidRPr="00844198" w:rsidRDefault="00844198" w:rsidP="00844198">
      <w:pPr>
        <w:rPr>
          <w:b/>
          <w:bCs/>
        </w:rPr>
      </w:pPr>
      <w:r w:rsidRPr="00844198">
        <w:rPr>
          <w:b/>
          <w:bCs/>
        </w:rPr>
        <w:t>Clean your hands often</w:t>
      </w:r>
    </w:p>
    <w:p w14:paraId="758474C8" w14:textId="2BE4D37F" w:rsidR="00844198" w:rsidRPr="00844198" w:rsidRDefault="00D500C5" w:rsidP="00844198">
      <w:hyperlink r:id="rId39" w:history="1">
        <w:r w:rsidR="00844198" w:rsidRPr="00844198">
          <w:rPr>
            <w:rStyle w:val="Hyperlink"/>
          </w:rPr>
          <w:t>Wash your hands</w:t>
        </w:r>
      </w:hyperlink>
      <w:r w:rsidR="00844198" w:rsidRPr="00844198">
        <w:t xml:space="preserve"> often with soap and water for at least 20 seconds.</w:t>
      </w:r>
      <w:r w:rsidR="000F4C80">
        <w:t xml:space="preserve"> </w:t>
      </w:r>
      <w:r w:rsidR="00844198" w:rsidRPr="00844198">
        <w:t>Especially if you recently have been in a public place, or after blowing your nose, coughing, or sneezing.</w:t>
      </w:r>
    </w:p>
    <w:p w14:paraId="758119B5" w14:textId="77777777" w:rsidR="00844198" w:rsidRPr="00844198" w:rsidRDefault="00844198" w:rsidP="00844198">
      <w:pPr>
        <w:numPr>
          <w:ilvl w:val="0"/>
          <w:numId w:val="20"/>
        </w:numPr>
      </w:pPr>
      <w:r w:rsidRPr="00844198">
        <w:t xml:space="preserve">If soap and water are not readily available, </w:t>
      </w:r>
      <w:r w:rsidRPr="00844198">
        <w:rPr>
          <w:b/>
          <w:bCs/>
        </w:rPr>
        <w:t>use a hand sanitizer that contains at least 60% alcohol</w:t>
      </w:r>
      <w:r w:rsidRPr="00844198">
        <w:t>. Cover all surfaces of your hands and rub them together until they feel dry.</w:t>
      </w:r>
    </w:p>
    <w:p w14:paraId="74C43B19" w14:textId="77777777" w:rsidR="00844198" w:rsidRPr="00844198" w:rsidRDefault="00844198" w:rsidP="00844198">
      <w:pPr>
        <w:numPr>
          <w:ilvl w:val="0"/>
          <w:numId w:val="20"/>
        </w:numPr>
      </w:pPr>
      <w:r w:rsidRPr="00844198">
        <w:rPr>
          <w:b/>
          <w:bCs/>
        </w:rPr>
        <w:t>Avoid touching</w:t>
      </w:r>
      <w:r w:rsidRPr="00844198">
        <w:t xml:space="preserve"> </w:t>
      </w:r>
      <w:r w:rsidRPr="00844198">
        <w:rPr>
          <w:b/>
          <w:bCs/>
        </w:rPr>
        <w:t>your eyes, nose, and mouth</w:t>
      </w:r>
      <w:r w:rsidRPr="00844198">
        <w:t xml:space="preserve"> with unwashed hands.</w:t>
      </w:r>
    </w:p>
    <w:p w14:paraId="271C2226" w14:textId="77777777" w:rsidR="00844198" w:rsidRPr="00844198" w:rsidRDefault="00844198" w:rsidP="00844198">
      <w:pPr>
        <w:rPr>
          <w:b/>
          <w:bCs/>
        </w:rPr>
      </w:pPr>
      <w:r w:rsidRPr="00844198">
        <w:rPr>
          <w:b/>
          <w:bCs/>
        </w:rPr>
        <w:t>Avoid close contact</w:t>
      </w:r>
    </w:p>
    <w:p w14:paraId="7D56CD37" w14:textId="77777777" w:rsidR="00844198" w:rsidRPr="00844198" w:rsidRDefault="00844198" w:rsidP="00844198">
      <w:pPr>
        <w:numPr>
          <w:ilvl w:val="0"/>
          <w:numId w:val="21"/>
        </w:numPr>
      </w:pPr>
      <w:r w:rsidRPr="00844198">
        <w:rPr>
          <w:b/>
          <w:bCs/>
        </w:rPr>
        <w:t>Avoid close contact</w:t>
      </w:r>
      <w:r w:rsidRPr="00844198">
        <w:t xml:space="preserve"> with people who are sick</w:t>
      </w:r>
    </w:p>
    <w:p w14:paraId="060BA6C7" w14:textId="77777777" w:rsidR="00844198" w:rsidRPr="00844198" w:rsidRDefault="00D500C5" w:rsidP="00844198">
      <w:pPr>
        <w:numPr>
          <w:ilvl w:val="0"/>
          <w:numId w:val="21"/>
        </w:numPr>
      </w:pPr>
      <w:hyperlink r:id="rId40" w:tgtFrame="new" w:history="1">
        <w:r w:rsidR="00844198" w:rsidRPr="00844198">
          <w:rPr>
            <w:rStyle w:val="Hyperlink"/>
            <w:b/>
            <w:bCs/>
          </w:rPr>
          <w:t>Stay home as much as possible</w:t>
        </w:r>
      </w:hyperlink>
    </w:p>
    <w:p w14:paraId="0809D412" w14:textId="77777777" w:rsidR="00844198" w:rsidRPr="00844198" w:rsidRDefault="00844198" w:rsidP="00844198">
      <w:pPr>
        <w:numPr>
          <w:ilvl w:val="0"/>
          <w:numId w:val="21"/>
        </w:numPr>
      </w:pPr>
      <w:r w:rsidRPr="00844198">
        <w:t xml:space="preserve">Put </w:t>
      </w:r>
      <w:r w:rsidRPr="00844198">
        <w:rPr>
          <w:b/>
          <w:bCs/>
        </w:rPr>
        <w:t>distance between yourself and other</w:t>
      </w:r>
      <w:r w:rsidRPr="00844198">
        <w:t xml:space="preserve"> </w:t>
      </w:r>
      <w:r w:rsidRPr="00844198">
        <w:rPr>
          <w:b/>
          <w:bCs/>
        </w:rPr>
        <w:t>people</w:t>
      </w:r>
      <w:r w:rsidRPr="00844198">
        <w:t>.</w:t>
      </w:r>
    </w:p>
    <w:p w14:paraId="7C197DB8" w14:textId="77777777" w:rsidR="00844198" w:rsidRPr="00844198" w:rsidRDefault="00844198" w:rsidP="00844198">
      <w:pPr>
        <w:numPr>
          <w:ilvl w:val="0"/>
          <w:numId w:val="21"/>
        </w:numPr>
      </w:pPr>
      <w:r w:rsidRPr="00844198">
        <w:t>Remember that some people without symptoms may be able to spread virus</w:t>
      </w:r>
    </w:p>
    <w:p w14:paraId="78F8EB1C" w14:textId="77777777" w:rsidR="00844198" w:rsidRPr="00844198" w:rsidRDefault="00844198" w:rsidP="00844198">
      <w:pPr>
        <w:numPr>
          <w:ilvl w:val="0"/>
          <w:numId w:val="21"/>
        </w:numPr>
      </w:pPr>
      <w:r w:rsidRPr="00844198">
        <w:lastRenderedPageBreak/>
        <w:t xml:space="preserve">Keeping distance from others is especially important for </w:t>
      </w:r>
      <w:hyperlink r:id="rId41" w:history="1">
        <w:r w:rsidRPr="00844198">
          <w:rPr>
            <w:rStyle w:val="Hyperlink"/>
          </w:rPr>
          <w:t>people who are at higher risk of getting very sick</w:t>
        </w:r>
      </w:hyperlink>
      <w:r w:rsidRPr="00844198">
        <w:t>.</w:t>
      </w:r>
    </w:p>
    <w:p w14:paraId="00608757" w14:textId="77777777" w:rsidR="00844198" w:rsidRPr="00844198" w:rsidRDefault="00844198" w:rsidP="00844198">
      <w:pPr>
        <w:rPr>
          <w:b/>
          <w:bCs/>
        </w:rPr>
      </w:pPr>
      <w:r w:rsidRPr="00844198">
        <w:rPr>
          <w:b/>
          <w:bCs/>
        </w:rPr>
        <w:t>Stay home if you’re sick</w:t>
      </w:r>
    </w:p>
    <w:p w14:paraId="1234B2F4" w14:textId="3686E393" w:rsidR="00844198" w:rsidRPr="00844198" w:rsidRDefault="00844198" w:rsidP="00844198">
      <w:pPr>
        <w:numPr>
          <w:ilvl w:val="0"/>
          <w:numId w:val="22"/>
        </w:numPr>
        <w:rPr>
          <w:b/>
          <w:bCs/>
        </w:rPr>
      </w:pPr>
      <w:r w:rsidRPr="00844198">
        <w:rPr>
          <w:b/>
          <w:bCs/>
        </w:rPr>
        <w:t>Stay home</w:t>
      </w:r>
      <w:r w:rsidRPr="00844198">
        <w:t xml:space="preserve"> if you are sick, except to get medical care</w:t>
      </w:r>
      <w:r w:rsidR="000F4C80">
        <w:t xml:space="preserve"> (call your doctor first)</w:t>
      </w:r>
      <w:r w:rsidRPr="00844198">
        <w:t xml:space="preserve">. </w:t>
      </w:r>
    </w:p>
    <w:p w14:paraId="0AC203C7" w14:textId="77777777" w:rsidR="00844198" w:rsidRPr="00844198" w:rsidRDefault="00844198" w:rsidP="00844198">
      <w:pPr>
        <w:rPr>
          <w:b/>
          <w:bCs/>
        </w:rPr>
      </w:pPr>
      <w:r w:rsidRPr="00844198">
        <w:rPr>
          <w:b/>
          <w:bCs/>
        </w:rPr>
        <w:t>Cover coughs and sneezes</w:t>
      </w:r>
    </w:p>
    <w:p w14:paraId="50178F90" w14:textId="77777777" w:rsidR="00844198" w:rsidRPr="00844198" w:rsidRDefault="00844198" w:rsidP="00844198">
      <w:pPr>
        <w:numPr>
          <w:ilvl w:val="0"/>
          <w:numId w:val="23"/>
        </w:numPr>
      </w:pPr>
      <w:r w:rsidRPr="00844198">
        <w:rPr>
          <w:b/>
          <w:bCs/>
        </w:rPr>
        <w:t>Cover your mouth and nose</w:t>
      </w:r>
      <w:r w:rsidRPr="00844198">
        <w:t xml:space="preserve"> with a tissue when you cough or sneeze or use the inside of your elbow.</w:t>
      </w:r>
    </w:p>
    <w:p w14:paraId="32EB6208" w14:textId="77777777" w:rsidR="00844198" w:rsidRPr="00844198" w:rsidRDefault="00844198" w:rsidP="00844198">
      <w:pPr>
        <w:numPr>
          <w:ilvl w:val="0"/>
          <w:numId w:val="23"/>
        </w:numPr>
      </w:pPr>
      <w:r w:rsidRPr="00844198">
        <w:rPr>
          <w:b/>
          <w:bCs/>
        </w:rPr>
        <w:t>Throw used tissues</w:t>
      </w:r>
      <w:r w:rsidRPr="00844198">
        <w:t xml:space="preserve"> in the trash.</w:t>
      </w:r>
    </w:p>
    <w:p w14:paraId="0B1CAD58" w14:textId="77777777" w:rsidR="00844198" w:rsidRPr="00844198" w:rsidRDefault="00844198" w:rsidP="00844198">
      <w:pPr>
        <w:numPr>
          <w:ilvl w:val="0"/>
          <w:numId w:val="23"/>
        </w:numPr>
      </w:pPr>
      <w:r w:rsidRPr="00844198">
        <w:t xml:space="preserve">Immediately </w:t>
      </w:r>
      <w:r w:rsidRPr="00844198">
        <w:rPr>
          <w:b/>
          <w:bCs/>
        </w:rPr>
        <w:t>wash your hands</w:t>
      </w:r>
      <w:r w:rsidRPr="00844198">
        <w:t xml:space="preserve"> with soap and water for at least 20 seconds. If soap and water are not readily available, clean your hands with a hand sanitizer that contains at least 60% alcohol.</w:t>
      </w:r>
    </w:p>
    <w:p w14:paraId="6632B3AD" w14:textId="77777777" w:rsidR="00844198" w:rsidRPr="00844198" w:rsidRDefault="00844198" w:rsidP="00844198">
      <w:pPr>
        <w:rPr>
          <w:b/>
          <w:bCs/>
        </w:rPr>
      </w:pPr>
      <w:r w:rsidRPr="00844198">
        <w:rPr>
          <w:b/>
          <w:bCs/>
        </w:rPr>
        <w:t>Wear a facemask if you are sick</w:t>
      </w:r>
    </w:p>
    <w:p w14:paraId="4223E238" w14:textId="77777777" w:rsidR="00844198" w:rsidRPr="00844198" w:rsidRDefault="00844198" w:rsidP="00844198">
      <w:pPr>
        <w:numPr>
          <w:ilvl w:val="0"/>
          <w:numId w:val="24"/>
        </w:numPr>
      </w:pPr>
      <w:r w:rsidRPr="00844198">
        <w:rPr>
          <w:b/>
          <w:bCs/>
        </w:rPr>
        <w:t>If you are sick:</w:t>
      </w:r>
      <w:r w:rsidRPr="00844198">
        <w:t xml:space="preserve"> You should wear a facemask when you are around other people (e.g., sharing a room or vehicle) and before you enter a healthcare provider’s office. If you are not able to wear a facemask (for example, because it causes trouble breathing), then you should do your best to cover your coughs and sneezes, and people who are caring for you should wear a facemask if they enter your room. </w:t>
      </w:r>
    </w:p>
    <w:p w14:paraId="75AA472C" w14:textId="77777777" w:rsidR="00844198" w:rsidRPr="00844198" w:rsidRDefault="00844198" w:rsidP="00844198">
      <w:pPr>
        <w:numPr>
          <w:ilvl w:val="0"/>
          <w:numId w:val="24"/>
        </w:numPr>
      </w:pPr>
      <w:r w:rsidRPr="00844198">
        <w:rPr>
          <w:b/>
          <w:bCs/>
        </w:rPr>
        <w:t xml:space="preserve">If you are NOT sick: </w:t>
      </w:r>
      <w:r w:rsidRPr="00844198">
        <w:t>You do not need to wear a facemask unless you are caring for someone who is sick (and they are not able to wear a facemask). Facemasks may be in short supply and they should be saved for caregivers.</w:t>
      </w:r>
    </w:p>
    <w:p w14:paraId="2079521B" w14:textId="77777777" w:rsidR="00844198" w:rsidRPr="00844198" w:rsidRDefault="00844198" w:rsidP="00844198">
      <w:pPr>
        <w:rPr>
          <w:b/>
          <w:bCs/>
        </w:rPr>
      </w:pPr>
      <w:r w:rsidRPr="00844198">
        <w:rPr>
          <w:b/>
          <w:bCs/>
        </w:rPr>
        <w:t>Clean and disinfect</w:t>
      </w:r>
    </w:p>
    <w:p w14:paraId="694F97AB" w14:textId="77777777" w:rsidR="00844198" w:rsidRPr="00844198" w:rsidRDefault="00844198" w:rsidP="00844198">
      <w:pPr>
        <w:numPr>
          <w:ilvl w:val="0"/>
          <w:numId w:val="25"/>
        </w:numPr>
      </w:pPr>
      <w:r w:rsidRPr="00844198">
        <w:rPr>
          <w:b/>
          <w:bCs/>
        </w:rPr>
        <w:t xml:space="preserve">Clean AND disinfect </w:t>
      </w:r>
      <w:hyperlink r:id="rId42" w:history="1">
        <w:r w:rsidRPr="00844198">
          <w:rPr>
            <w:rStyle w:val="Hyperlink"/>
            <w:b/>
            <w:bCs/>
          </w:rPr>
          <w:t>frequently touched surfaces</w:t>
        </w:r>
      </w:hyperlink>
      <w:r w:rsidRPr="00844198">
        <w:rPr>
          <w:b/>
          <w:bCs/>
        </w:rPr>
        <w:t> daily</w:t>
      </w:r>
      <w:r w:rsidRPr="00844198">
        <w:t>. This includes tables, doorknobs, light switches, countertops, handles, desks, phones, keyboards, toilets, faucets, and sinks.</w:t>
      </w:r>
    </w:p>
    <w:p w14:paraId="2D7A6E5D" w14:textId="77777777" w:rsidR="00844198" w:rsidRPr="00844198" w:rsidRDefault="00844198" w:rsidP="00844198">
      <w:pPr>
        <w:numPr>
          <w:ilvl w:val="0"/>
          <w:numId w:val="25"/>
        </w:numPr>
      </w:pPr>
      <w:r w:rsidRPr="00844198">
        <w:rPr>
          <w:b/>
          <w:bCs/>
        </w:rPr>
        <w:t>If surfaces are dirty, clean them:</w:t>
      </w:r>
      <w:r w:rsidRPr="00844198">
        <w:t xml:space="preserve"> Use detergent or soap and water prior to disinfection.</w:t>
      </w:r>
    </w:p>
    <w:p w14:paraId="4CE8A732" w14:textId="77777777" w:rsidR="00844198" w:rsidRPr="00844198" w:rsidRDefault="00844198" w:rsidP="00844198">
      <w:r w:rsidRPr="00844198">
        <w:rPr>
          <w:b/>
          <w:bCs/>
        </w:rPr>
        <w:t>To disinfect:</w:t>
      </w:r>
      <w:r w:rsidRPr="00844198">
        <w:br/>
        <w:t>Most common EPA-registered household disinfectants will work. Use disinfectants appropriate for the surface.</w:t>
      </w:r>
    </w:p>
    <w:p w14:paraId="146318F6" w14:textId="77777777" w:rsidR="00844198" w:rsidRPr="00844198" w:rsidRDefault="00844198" w:rsidP="00844198">
      <w:r w:rsidRPr="00844198">
        <w:rPr>
          <w:b/>
          <w:bCs/>
        </w:rPr>
        <w:t xml:space="preserve">Options include: </w:t>
      </w:r>
    </w:p>
    <w:p w14:paraId="38C14925" w14:textId="77777777" w:rsidR="00844198" w:rsidRPr="00844198" w:rsidRDefault="00844198" w:rsidP="00844198">
      <w:pPr>
        <w:numPr>
          <w:ilvl w:val="0"/>
          <w:numId w:val="26"/>
        </w:numPr>
      </w:pPr>
      <w:r w:rsidRPr="00844198">
        <w:rPr>
          <w:b/>
          <w:bCs/>
        </w:rPr>
        <w:t>Diluting your household bleach.</w:t>
      </w:r>
      <w:r w:rsidRPr="00844198">
        <w:br/>
        <w:t xml:space="preserve">To make a bleach solution, mix: </w:t>
      </w:r>
    </w:p>
    <w:p w14:paraId="6A1FD79F" w14:textId="77777777" w:rsidR="00844198" w:rsidRPr="00844198" w:rsidRDefault="00844198" w:rsidP="00844198">
      <w:pPr>
        <w:numPr>
          <w:ilvl w:val="1"/>
          <w:numId w:val="26"/>
        </w:numPr>
      </w:pPr>
      <w:r w:rsidRPr="00844198">
        <w:t>5 tablespoons (1/3rd cup) bleach per gallon of water</w:t>
      </w:r>
      <w:r w:rsidRPr="00844198">
        <w:br/>
        <w:t>OR</w:t>
      </w:r>
    </w:p>
    <w:p w14:paraId="629FDE07" w14:textId="6FD55877" w:rsidR="00844198" w:rsidRDefault="00844198" w:rsidP="00844198">
      <w:pPr>
        <w:numPr>
          <w:ilvl w:val="1"/>
          <w:numId w:val="26"/>
        </w:numPr>
      </w:pPr>
      <w:r w:rsidRPr="00844198">
        <w:t>4 teaspoons bleach per quart of water</w:t>
      </w:r>
    </w:p>
    <w:p w14:paraId="66AFB3CE" w14:textId="2FA9FDA4" w:rsidR="000F4C80" w:rsidRPr="00844198" w:rsidRDefault="000F4C80" w:rsidP="00844198">
      <w:pPr>
        <w:numPr>
          <w:ilvl w:val="1"/>
          <w:numId w:val="26"/>
        </w:numPr>
      </w:pPr>
      <w:r>
        <w:t>NOTE: Diluted bleach solutions are only effective for 24 hours and must be re-made each day.</w:t>
      </w:r>
    </w:p>
    <w:p w14:paraId="2A15A8A2" w14:textId="77777777" w:rsidR="00844198" w:rsidRPr="00844198" w:rsidRDefault="00844198" w:rsidP="00844198">
      <w:r w:rsidRPr="00844198">
        <w:t xml:space="preserve">Follow manufacturer’s instructions for application and proper ventilation. Check to ensure the product is not past its expiration date. Never mix household bleach with ammonia or any other cleanser. Unexpired household bleach will be effective against coronaviruses when properly diluted. </w:t>
      </w:r>
    </w:p>
    <w:p w14:paraId="1BF30C85" w14:textId="77777777" w:rsidR="00844198" w:rsidRPr="00844198" w:rsidRDefault="00844198" w:rsidP="00844198">
      <w:pPr>
        <w:numPr>
          <w:ilvl w:val="0"/>
          <w:numId w:val="26"/>
        </w:numPr>
      </w:pPr>
      <w:r w:rsidRPr="00844198">
        <w:rPr>
          <w:b/>
          <w:bCs/>
        </w:rPr>
        <w:t>Alcohol solutions.</w:t>
      </w:r>
      <w:r w:rsidRPr="00844198">
        <w:rPr>
          <w:b/>
          <w:bCs/>
        </w:rPr>
        <w:br/>
      </w:r>
      <w:r w:rsidRPr="00844198">
        <w:t>Ensure solution has at least 70% alcohol.</w:t>
      </w:r>
    </w:p>
    <w:p w14:paraId="18DE7181" w14:textId="023A31B2" w:rsidR="00844198" w:rsidRDefault="00844198" w:rsidP="002E0132">
      <w:pPr>
        <w:numPr>
          <w:ilvl w:val="0"/>
          <w:numId w:val="26"/>
        </w:numPr>
      </w:pPr>
      <w:r w:rsidRPr="00844198">
        <w:rPr>
          <w:b/>
          <w:bCs/>
        </w:rPr>
        <w:t xml:space="preserve">Other common EPA-registered household disinfectants. </w:t>
      </w:r>
      <w:r w:rsidRPr="00844198">
        <w:br/>
        <w:t xml:space="preserve">Products with </w:t>
      </w:r>
      <w:hyperlink r:id="rId43" w:tgtFrame="new" w:history="1">
        <w:r w:rsidRPr="00844198">
          <w:rPr>
            <w:rStyle w:val="Hyperlink"/>
          </w:rPr>
          <w:t xml:space="preserve">EPA-approved emerging viral pathogens </w:t>
        </w:r>
      </w:hyperlink>
      <w:r w:rsidRPr="00844198">
        <w:t xml:space="preserve"> claims are expected to be </w:t>
      </w:r>
      <w:r w:rsidRPr="00844198">
        <w:lastRenderedPageBreak/>
        <w:t>effective against COVID-19 based on data for harder to kill viruses. Follow the manufacturer’s instructions for all cleaning and disinfection products (e.g., concentration, application method and contact time, etc.).</w:t>
      </w:r>
    </w:p>
    <w:p w14:paraId="0D912A5F" w14:textId="1513348A" w:rsidR="00875B17" w:rsidRDefault="00875B17" w:rsidP="00875B17"/>
    <w:p w14:paraId="1CD35B31" w14:textId="5F48C151" w:rsidR="00875B17" w:rsidRDefault="00875B17" w:rsidP="00875B17">
      <w:r>
        <w:rPr>
          <w:b/>
          <w:bCs/>
        </w:rPr>
        <w:t>More information on masks: surgical, N95, KN95</w:t>
      </w:r>
    </w:p>
    <w:p w14:paraId="199B0C11" w14:textId="77777777" w:rsidR="00127906" w:rsidRPr="00767BAD" w:rsidRDefault="00D500C5" w:rsidP="00127906">
      <w:pPr>
        <w:contextualSpacing/>
      </w:pPr>
      <w:hyperlink r:id="rId44" w:history="1">
        <w:r w:rsidR="00127906" w:rsidRPr="00767BAD">
          <w:rPr>
            <w:rStyle w:val="Hyperlink"/>
          </w:rPr>
          <w:t>https://blogs.cdc.gov/niosh-science-blog/2009/10/14/n95/</w:t>
        </w:r>
      </w:hyperlink>
      <w:r w:rsidR="00127906" w:rsidRPr="00767BAD">
        <w:t xml:space="preserve"> </w:t>
      </w:r>
    </w:p>
    <w:p w14:paraId="6C2AA970" w14:textId="77777777" w:rsidR="00127906" w:rsidRPr="00767BAD" w:rsidRDefault="00127906" w:rsidP="00127906">
      <w:pPr>
        <w:contextualSpacing/>
      </w:pPr>
      <w:r w:rsidRPr="00767BAD">
        <w:t xml:space="preserve">This is from the CDC – it takes you NIOSHA where it talks about N95 and surgical masks and the differences. </w:t>
      </w:r>
    </w:p>
    <w:p w14:paraId="3BB30F8B" w14:textId="77777777" w:rsidR="00127906" w:rsidRPr="00767BAD" w:rsidRDefault="00127906" w:rsidP="00127906">
      <w:pPr>
        <w:contextualSpacing/>
      </w:pPr>
    </w:p>
    <w:p w14:paraId="5F682A06" w14:textId="77777777" w:rsidR="00127906" w:rsidRPr="00767BAD" w:rsidRDefault="00D500C5" w:rsidP="00127906">
      <w:pPr>
        <w:contextualSpacing/>
      </w:pPr>
      <w:hyperlink r:id="rId45" w:history="1">
        <w:r w:rsidR="00127906" w:rsidRPr="00767BAD">
          <w:rPr>
            <w:rStyle w:val="Hyperlink"/>
          </w:rPr>
          <w:t>https://www.nytimes.com/2020/04/03/health/coronavirus-n95-kn95-masks.html</w:t>
        </w:r>
      </w:hyperlink>
    </w:p>
    <w:p w14:paraId="3A2122EA" w14:textId="77777777" w:rsidR="00127906" w:rsidRPr="00767BAD" w:rsidRDefault="00127906" w:rsidP="00127906">
      <w:pPr>
        <w:contextualSpacing/>
      </w:pPr>
      <w:r w:rsidRPr="00767BAD">
        <w:t>The CDC Lists KN95 masks as a suitable alternative when N95s are not available on Friday 4/3/20. The FDA issued an emergency use authorization for KN95 masks. The KN95s are regulated by the Chinese government, almost identical in performance to N95 masks but different in specifications (such as variations in the maximum pressure the mask can withstand as the person inhales and exhales). They are also manufactured under slightly different regulatory and testing standards as well.   (</w:t>
      </w:r>
      <w:hyperlink r:id="rId46" w:history="1">
        <w:r w:rsidRPr="00767BAD">
          <w:rPr>
            <w:rStyle w:val="Hyperlink"/>
          </w:rPr>
          <w:t>https://multimedia.3m.com/mws/media/1791500O/comparison-ffp2-kn95-n95-filtering-facepiece-respirator-classes-tb.pdf</w:t>
        </w:r>
      </w:hyperlink>
      <w:r w:rsidRPr="00767BAD">
        <w:t xml:space="preserve">) </w:t>
      </w:r>
    </w:p>
    <w:p w14:paraId="244532B7" w14:textId="77777777" w:rsidR="00127906" w:rsidRPr="00767BAD" w:rsidRDefault="00127906" w:rsidP="00127906">
      <w:pPr>
        <w:contextualSpacing/>
      </w:pPr>
      <w:r w:rsidRPr="00767BAD">
        <w:t>(</w:t>
      </w:r>
      <w:hyperlink r:id="rId47" w:anchor="3cda71b916cb" w:history="1">
        <w:r w:rsidRPr="00767BAD">
          <w:rPr>
            <w:rStyle w:val="Hyperlink"/>
          </w:rPr>
          <w:t>https://www.forbes.com/sites/rachelsandler/2020/04/03/fda-reverses-course-approves-chinas-equivalent-of-the-n95-mask-to-protect-against-coronavirus/#3cda71b916cb</w:t>
        </w:r>
      </w:hyperlink>
      <w:r w:rsidRPr="00767BAD">
        <w:t>)</w:t>
      </w:r>
    </w:p>
    <w:p w14:paraId="0DB769CE" w14:textId="77777777" w:rsidR="00127906" w:rsidRPr="00767BAD" w:rsidRDefault="00127906" w:rsidP="00127906"/>
    <w:p w14:paraId="5062B6B6" w14:textId="77777777" w:rsidR="00127906" w:rsidRPr="00767BAD" w:rsidRDefault="00127906" w:rsidP="00127906"/>
    <w:p w14:paraId="76084AC4" w14:textId="77777777" w:rsidR="00127906" w:rsidRPr="00767BAD" w:rsidRDefault="00D500C5" w:rsidP="00127906">
      <w:pPr>
        <w:contextualSpacing/>
      </w:pPr>
      <w:hyperlink r:id="rId48" w:history="1">
        <w:r w:rsidR="00127906" w:rsidRPr="00767BAD">
          <w:rPr>
            <w:rStyle w:val="Hyperlink"/>
          </w:rPr>
          <w:t>https://www.ncbi.nlm.nih.gov/pmc/articles/PMC5058571/</w:t>
        </w:r>
      </w:hyperlink>
    </w:p>
    <w:p w14:paraId="37293B90" w14:textId="77777777" w:rsidR="00127906" w:rsidRPr="00767BAD" w:rsidRDefault="00127906" w:rsidP="00127906">
      <w:pPr>
        <w:contextualSpacing/>
        <w:rPr>
          <w:lang w:val="en"/>
        </w:rPr>
      </w:pPr>
      <w:r w:rsidRPr="00767BAD">
        <w:rPr>
          <w:lang w:val="en"/>
        </w:rPr>
        <w:t xml:space="preserve">Respiratory protective devices (RPDs) have been usually used to protect people from respiratory hazards such as any biological, chemical and or radioactive materials. </w:t>
      </w:r>
    </w:p>
    <w:p w14:paraId="43DECE9E" w14:textId="77777777" w:rsidR="00127906" w:rsidRPr="00767BAD" w:rsidRDefault="00127906" w:rsidP="00127906">
      <w:pPr>
        <w:contextualSpacing/>
        <w:rPr>
          <w:lang w:val="en"/>
        </w:rPr>
      </w:pPr>
    </w:p>
    <w:p w14:paraId="55A94BEE" w14:textId="77777777" w:rsidR="00127906" w:rsidRPr="00767BAD" w:rsidRDefault="00127906" w:rsidP="00127906">
      <w:pPr>
        <w:rPr>
          <w:rFonts w:cstheme="minorHAnsi"/>
          <w:lang w:val="en"/>
        </w:rPr>
      </w:pPr>
      <w:r w:rsidRPr="00767BAD">
        <w:rPr>
          <w:rFonts w:cstheme="minorHAnsi"/>
          <w:lang w:val="en"/>
        </w:rPr>
        <w:t>Part of the RPDs are the Disposable filtering half-face piece respirators (DFHFRs), which are classified as air-purifying respirators which come in multiple sizes to fit a wide variety of face ranges. And amongst these DFHFRs are, NIOSH approved and recommends N95 filtering face piece respirators or higher for healthcare workers against airborne infectious.</w:t>
      </w:r>
    </w:p>
    <w:p w14:paraId="5AD2BCB4" w14:textId="77777777" w:rsidR="00127906" w:rsidRPr="00767BAD" w:rsidRDefault="00127906" w:rsidP="00127906">
      <w:pPr>
        <w:rPr>
          <w:rFonts w:cstheme="minorHAnsi"/>
          <w:lang w:val="en"/>
        </w:rPr>
      </w:pPr>
      <w:r w:rsidRPr="00767BAD">
        <w:rPr>
          <w:rFonts w:cstheme="minorHAnsi"/>
          <w:lang w:val="en"/>
        </w:rPr>
        <w:t xml:space="preserve">The US National Institute for Occupational Safety and Health (NIOSH) classifies particulate filtering face piece respirators (FFRs) into nine categories (N95, N99, N100, P95, P99, P100, R95, R99, and R100). </w:t>
      </w:r>
    </w:p>
    <w:p w14:paraId="619E3E06" w14:textId="77777777" w:rsidR="00127906" w:rsidRPr="00767BAD" w:rsidRDefault="00127906" w:rsidP="00127906">
      <w:pPr>
        <w:rPr>
          <w:rFonts w:cstheme="minorHAnsi"/>
          <w:lang w:val="en"/>
        </w:rPr>
      </w:pPr>
      <w:r w:rsidRPr="00767BAD">
        <w:rPr>
          <w:rFonts w:cstheme="minorHAnsi"/>
          <w:lang w:val="en"/>
        </w:rPr>
        <w:t xml:space="preserve">N (not resistant to oil) means that the respirators cannot be used in an oil droplet environment; </w:t>
      </w:r>
    </w:p>
    <w:p w14:paraId="0EBE56F5" w14:textId="77777777" w:rsidR="00127906" w:rsidRPr="00767BAD" w:rsidRDefault="00127906" w:rsidP="00127906">
      <w:pPr>
        <w:rPr>
          <w:rFonts w:cstheme="minorHAnsi"/>
          <w:lang w:val="en"/>
        </w:rPr>
      </w:pPr>
      <w:r w:rsidRPr="00767BAD">
        <w:rPr>
          <w:rFonts w:cstheme="minorHAnsi"/>
          <w:lang w:val="en"/>
        </w:rPr>
        <w:t xml:space="preserve">R (somewhat resistant to oil) </w:t>
      </w:r>
    </w:p>
    <w:p w14:paraId="371AA243" w14:textId="77777777" w:rsidR="00127906" w:rsidRPr="00767BAD" w:rsidRDefault="00127906" w:rsidP="00127906">
      <w:pPr>
        <w:rPr>
          <w:rFonts w:cstheme="minorHAnsi"/>
          <w:lang w:val="en"/>
        </w:rPr>
      </w:pPr>
      <w:r w:rsidRPr="00767BAD">
        <w:rPr>
          <w:rFonts w:cstheme="minorHAnsi"/>
          <w:lang w:val="en"/>
        </w:rPr>
        <w:t xml:space="preserve">P (strongly resistant to oil) mean that this respirator can be used for protection against non-oily and oily aerosols. </w:t>
      </w:r>
    </w:p>
    <w:p w14:paraId="13CFB318" w14:textId="77777777" w:rsidR="00127906" w:rsidRPr="00767BAD" w:rsidRDefault="00127906" w:rsidP="00127906">
      <w:pPr>
        <w:rPr>
          <w:rFonts w:cstheme="minorHAnsi"/>
          <w:lang w:val="en"/>
        </w:rPr>
      </w:pPr>
      <w:r w:rsidRPr="00767BAD">
        <w:rPr>
          <w:rFonts w:cstheme="minorHAnsi"/>
          <w:lang w:val="en"/>
        </w:rPr>
        <w:t xml:space="preserve">While Numerical designations 95, 99, and 100 show the filter's minimum filtration efficiency with 95%, 99%, and 99.97%, respectively. </w:t>
      </w:r>
    </w:p>
    <w:p w14:paraId="22164F86" w14:textId="77777777" w:rsidR="00127906" w:rsidRPr="00767BAD" w:rsidRDefault="00127906" w:rsidP="00127906">
      <w:pPr>
        <w:rPr>
          <w:rFonts w:cstheme="minorHAnsi"/>
          <w:lang w:val="en"/>
        </w:rPr>
      </w:pPr>
      <w:r w:rsidRPr="00767BAD">
        <w:rPr>
          <w:rFonts w:cstheme="minorHAnsi"/>
          <w:lang w:val="en"/>
        </w:rPr>
        <w:t>The European Standard (EN 149:2001) classifies FFRs into three classes: FFP1, FFP2, and FFP3 with corresponding minimum filtration efficiencies of 80%, 94%, and 99%. Therefore, FFP2 respirators are approximately equivalent to N95 FFRs, making them recommended for use in the prevention of airborne infectious diseases in the US and some other countries.</w:t>
      </w:r>
    </w:p>
    <w:p w14:paraId="4CF59D2C" w14:textId="77777777" w:rsidR="00127906" w:rsidRPr="00767BAD" w:rsidRDefault="00127906" w:rsidP="00127906">
      <w:pPr>
        <w:rPr>
          <w:rFonts w:cstheme="minorHAnsi"/>
          <w:lang w:val="en"/>
        </w:rPr>
      </w:pPr>
      <w:r w:rsidRPr="00767BAD">
        <w:rPr>
          <w:rFonts w:cstheme="minorHAnsi"/>
          <w:lang w:val="en"/>
        </w:rPr>
        <w:t xml:space="preserve">While the Chinese standard in KN95. </w:t>
      </w:r>
    </w:p>
    <w:p w14:paraId="059B847E" w14:textId="77777777" w:rsidR="00127906" w:rsidRPr="00767BAD" w:rsidRDefault="00127906" w:rsidP="00127906">
      <w:pPr>
        <w:rPr>
          <w:rFonts w:cstheme="minorHAnsi"/>
          <w:lang w:val="en"/>
        </w:rPr>
      </w:pPr>
      <w:r w:rsidRPr="00767BAD">
        <w:rPr>
          <w:rFonts w:cstheme="minorHAnsi"/>
          <w:b/>
          <w:lang w:val="en"/>
        </w:rPr>
        <w:lastRenderedPageBreak/>
        <w:t>Surgical masks (SMs)</w:t>
      </w:r>
      <w:r w:rsidRPr="00767BAD">
        <w:rPr>
          <w:rFonts w:cstheme="minorHAnsi"/>
          <w:lang w:val="en"/>
        </w:rPr>
        <w:t xml:space="preserve"> are used to block large particles (such as droplets, splashes, sprays, or splatter) that may contain microorganisms (e.g., viruses and bacteria) from reaching the nose and mouth. And although they are primarily intended to protect patients from healthcare workers by minimizing exposure of saliva and respiratory secretions to the patients, they generally do not form a tight seal against the face skin and so are not recommended to protect people from airborne infectious diseases. </w:t>
      </w:r>
    </w:p>
    <w:p w14:paraId="3A3691A4" w14:textId="77777777" w:rsidR="00127906" w:rsidRPr="00767BAD" w:rsidRDefault="00127906" w:rsidP="00127906">
      <w:pPr>
        <w:rPr>
          <w:rFonts w:cstheme="minorHAnsi"/>
          <w:lang w:val="en"/>
        </w:rPr>
      </w:pPr>
      <w:r w:rsidRPr="00767BAD">
        <w:rPr>
          <w:rFonts w:cstheme="minorHAnsi"/>
          <w:lang w:val="en"/>
        </w:rPr>
        <w:t>The protection provided by SMs against particles (0.04–1.3 </w:t>
      </w:r>
      <w:proofErr w:type="spellStart"/>
      <w:r w:rsidRPr="00767BAD">
        <w:rPr>
          <w:rFonts w:cstheme="minorHAnsi"/>
          <w:i/>
          <w:iCs/>
          <w:lang w:val="en"/>
        </w:rPr>
        <w:t>μ</w:t>
      </w:r>
      <w:r w:rsidRPr="00767BAD">
        <w:rPr>
          <w:rFonts w:cstheme="minorHAnsi"/>
          <w:lang w:val="en"/>
        </w:rPr>
        <w:t>m</w:t>
      </w:r>
      <w:proofErr w:type="spellEnd"/>
      <w:r w:rsidRPr="00767BAD">
        <w:rPr>
          <w:rFonts w:cstheme="minorHAnsi"/>
          <w:lang w:val="en"/>
        </w:rPr>
        <w:t>) is 8–12 times less than N95 FFRs. SMs have been cleared by the Food and Drug Administration for sale in the US.</w:t>
      </w:r>
    </w:p>
    <w:p w14:paraId="6E9288C6" w14:textId="0D5FBB9C" w:rsidR="00A752EE" w:rsidRPr="00385820" w:rsidRDefault="00127906" w:rsidP="00385820">
      <w:pPr>
        <w:pStyle w:val="NormalWeb"/>
        <w:rPr>
          <w:rFonts w:asciiTheme="minorHAnsi" w:hAnsiTheme="minorHAnsi" w:cstheme="minorHAnsi"/>
          <w:color w:val="242C33"/>
          <w:sz w:val="24"/>
          <w:szCs w:val="24"/>
          <w:lang w:val="en-GB"/>
        </w:rPr>
      </w:pPr>
      <w:r w:rsidRPr="00767BAD">
        <w:rPr>
          <w:rFonts w:asciiTheme="minorHAnsi" w:hAnsiTheme="minorHAnsi" w:cstheme="minorHAnsi"/>
          <w:sz w:val="24"/>
          <w:szCs w:val="24"/>
        </w:rPr>
        <w:t xml:space="preserve">In summary, N95, KN95 and KF94, FFP2 are all respiratory protective devices. They all Stop 95% of particles &gt;0.3 Microns in size. The difference is </w:t>
      </w:r>
      <w:r w:rsidRPr="00767BAD">
        <w:rPr>
          <w:rStyle w:val="Strong"/>
          <w:rFonts w:asciiTheme="minorHAnsi" w:hAnsiTheme="minorHAnsi" w:cstheme="minorHAnsi"/>
          <w:color w:val="242C33"/>
          <w:sz w:val="24"/>
          <w:szCs w:val="24"/>
          <w:lang w:val="en-GB"/>
        </w:rPr>
        <w:t>that N95 is the USA Code, KN95 is China code, KF94 is Korea code and FFP2 is the EU code, this includes the UK (</w:t>
      </w:r>
      <w:hyperlink r:id="rId49" w:history="1">
        <w:r w:rsidRPr="00767BAD">
          <w:rPr>
            <w:rStyle w:val="Hyperlink"/>
            <w:rFonts w:asciiTheme="minorHAnsi" w:hAnsiTheme="minorHAnsi" w:cstheme="minorHAnsi"/>
            <w:sz w:val="24"/>
            <w:szCs w:val="24"/>
          </w:rPr>
          <w:t>https://www.cdc.gov/niosh/npptl/pdfs/UnderstandDifferenceInfographic-508.pdf</w:t>
        </w:r>
      </w:hyperlink>
      <w:r w:rsidRPr="00767BAD">
        <w:rPr>
          <w:rFonts w:asciiTheme="minorHAnsi" w:hAnsiTheme="minorHAnsi" w:cstheme="minorHAnsi"/>
          <w:sz w:val="24"/>
          <w:szCs w:val="24"/>
        </w:rPr>
        <w:t>)</w:t>
      </w:r>
    </w:p>
    <w:p w14:paraId="2EA2103B" w14:textId="531BDA4C" w:rsidR="00DB4A9D" w:rsidRDefault="00DB4A9D" w:rsidP="00DB4A9D">
      <w:pPr>
        <w:pStyle w:val="Heading1"/>
      </w:pPr>
      <w:bookmarkStart w:id="9" w:name="_Toc38494922"/>
      <w:r w:rsidRPr="00DB4A9D">
        <w:rPr>
          <w:b/>
          <w:bCs/>
        </w:rPr>
        <w:t>TRAINING VIDEOS</w:t>
      </w:r>
      <w:bookmarkEnd w:id="9"/>
    </w:p>
    <w:p w14:paraId="3E67892B" w14:textId="0338F3A9" w:rsidR="00C55482" w:rsidRDefault="00C55482" w:rsidP="00C55482">
      <w:r>
        <w:tab/>
        <w:t>*Collected from text above</w:t>
      </w:r>
    </w:p>
    <w:p w14:paraId="524003D2" w14:textId="3A57CD17" w:rsidR="0004201B" w:rsidRDefault="0004201B" w:rsidP="0004201B">
      <w:pPr>
        <w:pStyle w:val="ListParagraph"/>
        <w:numPr>
          <w:ilvl w:val="0"/>
          <w:numId w:val="4"/>
        </w:numPr>
      </w:pPr>
      <w:r>
        <w:t>Donning/Doffing a surgical mask</w:t>
      </w:r>
      <w:r w:rsidR="00581218">
        <w:t xml:space="preserve"> (</w:t>
      </w:r>
      <w:proofErr w:type="spellStart"/>
      <w:r w:rsidR="00581218">
        <w:t>earloop</w:t>
      </w:r>
      <w:proofErr w:type="spellEnd"/>
      <w:r w:rsidR="00581218">
        <w:t>)</w:t>
      </w:r>
    </w:p>
    <w:p w14:paraId="57BF990B" w14:textId="67FEC9F6" w:rsidR="00DB4A9D" w:rsidRPr="0004201B" w:rsidRDefault="00D500C5" w:rsidP="0004201B">
      <w:pPr>
        <w:pStyle w:val="ListParagraph"/>
        <w:numPr>
          <w:ilvl w:val="1"/>
          <w:numId w:val="4"/>
        </w:numPr>
        <w:rPr>
          <w:rStyle w:val="Hyperlink"/>
          <w:color w:val="auto"/>
          <w:u w:val="none"/>
        </w:rPr>
      </w:pPr>
      <w:hyperlink r:id="rId50" w:history="1">
        <w:r w:rsidR="0004201B" w:rsidRPr="002151E1">
          <w:rPr>
            <w:rStyle w:val="Hyperlink"/>
            <w:b/>
            <w:bCs/>
          </w:rPr>
          <w:t>video</w:t>
        </w:r>
      </w:hyperlink>
    </w:p>
    <w:p w14:paraId="5F143B7E" w14:textId="458729DF" w:rsidR="00581218" w:rsidRDefault="00581218" w:rsidP="0004201B">
      <w:pPr>
        <w:pStyle w:val="ListParagraph"/>
        <w:numPr>
          <w:ilvl w:val="0"/>
          <w:numId w:val="4"/>
        </w:numPr>
      </w:pPr>
      <w:r>
        <w:t>Donning/Doffing a surgical mask (tie)</w:t>
      </w:r>
    </w:p>
    <w:p w14:paraId="6D5E1D09" w14:textId="6621BD77" w:rsidR="00581218" w:rsidRDefault="00D500C5" w:rsidP="00581218">
      <w:pPr>
        <w:pStyle w:val="ListParagraph"/>
        <w:numPr>
          <w:ilvl w:val="1"/>
          <w:numId w:val="4"/>
        </w:numPr>
      </w:pPr>
      <w:hyperlink r:id="rId51" w:history="1">
        <w:proofErr w:type="spellStart"/>
        <w:r w:rsidR="00581218" w:rsidRPr="00581218">
          <w:rPr>
            <w:rStyle w:val="Hyperlink"/>
            <w:b/>
            <w:bCs/>
          </w:rPr>
          <w:t>SurgicalMaskTyingVideo</w:t>
        </w:r>
        <w:proofErr w:type="spellEnd"/>
      </w:hyperlink>
    </w:p>
    <w:p w14:paraId="18956566" w14:textId="55D12240" w:rsidR="005C7825" w:rsidRDefault="005C7825" w:rsidP="0004201B">
      <w:pPr>
        <w:pStyle w:val="ListParagraph"/>
        <w:numPr>
          <w:ilvl w:val="0"/>
          <w:numId w:val="4"/>
        </w:numPr>
      </w:pPr>
      <w:r>
        <w:t>Donning/Doffing a surgical mask (</w:t>
      </w:r>
      <w:proofErr w:type="spellStart"/>
      <w:r>
        <w:t>earloop</w:t>
      </w:r>
      <w:proofErr w:type="spellEnd"/>
      <w:r>
        <w:t>), gown, gloves, and goggles</w:t>
      </w:r>
      <w:r w:rsidR="00A752EE">
        <w:t xml:space="preserve"> (including disinfection of goggles)</w:t>
      </w:r>
    </w:p>
    <w:p w14:paraId="63497B12" w14:textId="747D5EFF" w:rsidR="005C7825" w:rsidRDefault="00D500C5" w:rsidP="005C7825">
      <w:pPr>
        <w:pStyle w:val="ListParagraph"/>
        <w:numPr>
          <w:ilvl w:val="1"/>
          <w:numId w:val="4"/>
        </w:numPr>
      </w:pPr>
      <w:hyperlink r:id="rId52" w:history="1">
        <w:r w:rsidR="005C7825" w:rsidRPr="005C7825">
          <w:rPr>
            <w:rStyle w:val="Hyperlink"/>
          </w:rPr>
          <w:t>Video with CDC sequencing</w:t>
        </w:r>
      </w:hyperlink>
    </w:p>
    <w:p w14:paraId="4F1897CE" w14:textId="2F726461" w:rsidR="0004201B" w:rsidRDefault="0004201B" w:rsidP="0004201B">
      <w:pPr>
        <w:pStyle w:val="ListParagraph"/>
        <w:numPr>
          <w:ilvl w:val="0"/>
          <w:numId w:val="4"/>
        </w:numPr>
      </w:pPr>
      <w:r>
        <w:t>Donning/Doffing full PPE (with N95):</w:t>
      </w:r>
    </w:p>
    <w:p w14:paraId="4129F7C3" w14:textId="2BFC19CF" w:rsidR="0004201B" w:rsidRDefault="0004201B" w:rsidP="00E33FFA">
      <w:pPr>
        <w:pStyle w:val="ListParagraph"/>
        <w:numPr>
          <w:ilvl w:val="1"/>
          <w:numId w:val="4"/>
        </w:numPr>
      </w:pPr>
      <w:r>
        <w:t>CDC sequence (recommend second sequence)</w:t>
      </w:r>
    </w:p>
    <w:p w14:paraId="6C7D58E0" w14:textId="0B050FF4" w:rsidR="0004201B" w:rsidRDefault="00D500C5" w:rsidP="00E33FFA">
      <w:pPr>
        <w:pStyle w:val="ListParagraph"/>
        <w:numPr>
          <w:ilvl w:val="2"/>
          <w:numId w:val="4"/>
        </w:numPr>
        <w:rPr>
          <w:rStyle w:val="Hyperlink"/>
          <w:color w:val="auto"/>
          <w:u w:val="none"/>
        </w:rPr>
      </w:pPr>
      <w:hyperlink r:id="rId53" w:history="1">
        <w:r w:rsidR="00E33FFA" w:rsidRPr="0007215D">
          <w:rPr>
            <w:rStyle w:val="Hyperlink"/>
            <w:bCs/>
          </w:rPr>
          <w:t>video</w:t>
        </w:r>
      </w:hyperlink>
    </w:p>
    <w:p w14:paraId="0FD25CDF" w14:textId="4F9266DD" w:rsidR="00E33FFA" w:rsidRDefault="00E33FFA" w:rsidP="00E33FFA">
      <w:pPr>
        <w:pStyle w:val="ListParagraph"/>
        <w:numPr>
          <w:ilvl w:val="1"/>
          <w:numId w:val="4"/>
        </w:numPr>
        <w:rPr>
          <w:rStyle w:val="Hyperlink"/>
          <w:color w:val="auto"/>
          <w:u w:val="none"/>
        </w:rPr>
      </w:pPr>
      <w:r>
        <w:rPr>
          <w:rStyle w:val="Hyperlink"/>
          <w:color w:val="auto"/>
          <w:u w:val="none"/>
        </w:rPr>
        <w:t>Another example</w:t>
      </w:r>
    </w:p>
    <w:p w14:paraId="3E811B8E" w14:textId="38DB358B" w:rsidR="00E33FFA" w:rsidRPr="00E33FFA" w:rsidRDefault="00D500C5" w:rsidP="00E33FFA">
      <w:pPr>
        <w:pStyle w:val="ListParagraph"/>
        <w:numPr>
          <w:ilvl w:val="2"/>
          <w:numId w:val="4"/>
        </w:numPr>
        <w:rPr>
          <w:rStyle w:val="Hyperlink"/>
          <w:color w:val="auto"/>
          <w:u w:val="none"/>
        </w:rPr>
      </w:pPr>
      <w:hyperlink r:id="rId54" w:history="1">
        <w:r w:rsidR="00E33FFA" w:rsidRPr="00362C11">
          <w:rPr>
            <w:rStyle w:val="Hyperlink"/>
            <w:bCs/>
          </w:rPr>
          <w:t>video</w:t>
        </w:r>
      </w:hyperlink>
    </w:p>
    <w:p w14:paraId="110CF3F6" w14:textId="40EA7B38" w:rsidR="00CD3E65" w:rsidRDefault="00CD3E65" w:rsidP="00C55482">
      <w:pPr>
        <w:pStyle w:val="ListParagraph"/>
        <w:numPr>
          <w:ilvl w:val="0"/>
          <w:numId w:val="4"/>
        </w:numPr>
      </w:pPr>
      <w:r>
        <w:t>Donning/Doffing N95 with eye protection</w:t>
      </w:r>
    </w:p>
    <w:p w14:paraId="5FA880FE" w14:textId="654E5BDB" w:rsidR="00CD3E65" w:rsidRPr="00CD3E65" w:rsidRDefault="00D500C5" w:rsidP="00CD3E65">
      <w:pPr>
        <w:pStyle w:val="ListParagraph"/>
        <w:numPr>
          <w:ilvl w:val="1"/>
          <w:numId w:val="4"/>
        </w:numPr>
      </w:pPr>
      <w:hyperlink r:id="rId55" w:history="1">
        <w:r w:rsidR="00CD3E65" w:rsidRPr="00CD3E65">
          <w:rPr>
            <w:rStyle w:val="Hyperlink"/>
            <w:rFonts w:ascii="Arial" w:hAnsi="Arial" w:cs="Arial"/>
            <w:color w:val="1155CC"/>
            <w:sz w:val="22"/>
            <w:szCs w:val="22"/>
          </w:rPr>
          <w:t>CAPR</w:t>
        </w:r>
      </w:hyperlink>
      <w:r w:rsidR="00CD3E65" w:rsidRPr="00CD3E65">
        <w:rPr>
          <w:rStyle w:val="apple-converted-space"/>
          <w:rFonts w:ascii="Arial" w:hAnsi="Arial" w:cs="Arial"/>
          <w:color w:val="000000"/>
          <w:sz w:val="22"/>
          <w:szCs w:val="22"/>
        </w:rPr>
        <w:t> </w:t>
      </w:r>
      <w:r w:rsidR="00CD3E65" w:rsidRPr="00CD3E65">
        <w:rPr>
          <w:rFonts w:ascii="Arial" w:hAnsi="Arial" w:cs="Arial"/>
          <w:color w:val="000000"/>
          <w:sz w:val="22"/>
          <w:szCs w:val="22"/>
        </w:rPr>
        <w:t>(YouTube:</w:t>
      </w:r>
      <w:r w:rsidR="00CD3E65" w:rsidRPr="00CD3E65">
        <w:rPr>
          <w:rStyle w:val="apple-converted-space"/>
          <w:rFonts w:ascii="Arial" w:hAnsi="Arial" w:cs="Arial"/>
          <w:color w:val="000000"/>
          <w:sz w:val="22"/>
          <w:szCs w:val="22"/>
        </w:rPr>
        <w:t> </w:t>
      </w:r>
      <w:hyperlink r:id="rId56" w:history="1">
        <w:r w:rsidR="00CD3E65" w:rsidRPr="00CD3E65">
          <w:rPr>
            <w:rStyle w:val="Hyperlink"/>
            <w:rFonts w:ascii="Arial" w:hAnsi="Arial" w:cs="Arial"/>
            <w:color w:val="1155CC"/>
            <w:sz w:val="22"/>
            <w:szCs w:val="22"/>
          </w:rPr>
          <w:t>Donning</w:t>
        </w:r>
      </w:hyperlink>
      <w:r w:rsidR="00CD3E65" w:rsidRPr="00CD3E65">
        <w:rPr>
          <w:rFonts w:ascii="Arial" w:hAnsi="Arial" w:cs="Arial"/>
          <w:color w:val="000000"/>
          <w:sz w:val="22"/>
          <w:szCs w:val="22"/>
        </w:rPr>
        <w:t>,</w:t>
      </w:r>
      <w:r w:rsidR="00CD3E65" w:rsidRPr="00CD3E65">
        <w:rPr>
          <w:rStyle w:val="apple-converted-space"/>
          <w:rFonts w:ascii="Arial" w:hAnsi="Arial" w:cs="Arial"/>
          <w:color w:val="000000"/>
          <w:sz w:val="22"/>
          <w:szCs w:val="22"/>
        </w:rPr>
        <w:t> </w:t>
      </w:r>
      <w:hyperlink r:id="rId57" w:history="1">
        <w:r w:rsidR="00CD3E65" w:rsidRPr="00CD3E65">
          <w:rPr>
            <w:rStyle w:val="Hyperlink"/>
            <w:rFonts w:ascii="Arial" w:hAnsi="Arial" w:cs="Arial"/>
            <w:color w:val="1155CC"/>
            <w:sz w:val="22"/>
            <w:szCs w:val="22"/>
          </w:rPr>
          <w:t>Doffing</w:t>
        </w:r>
      </w:hyperlink>
      <w:r w:rsidR="00CD3E65" w:rsidRPr="00CD3E65">
        <w:rPr>
          <w:rFonts w:ascii="Arial" w:hAnsi="Arial" w:cs="Arial"/>
          <w:color w:val="000000"/>
          <w:sz w:val="22"/>
          <w:szCs w:val="22"/>
        </w:rPr>
        <w:t>)</w:t>
      </w:r>
    </w:p>
    <w:p w14:paraId="5E6971C1" w14:textId="3A8C2744" w:rsidR="00CD3E65" w:rsidRPr="00CD3E65" w:rsidRDefault="00D500C5" w:rsidP="00CD3E65">
      <w:pPr>
        <w:pStyle w:val="ListParagraph"/>
        <w:numPr>
          <w:ilvl w:val="1"/>
          <w:numId w:val="4"/>
        </w:numPr>
      </w:pPr>
      <w:hyperlink r:id="rId58" w:history="1">
        <w:r w:rsidR="00CD3E65" w:rsidRPr="00CD3E65">
          <w:rPr>
            <w:rStyle w:val="Hyperlink"/>
            <w:rFonts w:ascii="Arial" w:hAnsi="Arial" w:cs="Arial"/>
            <w:color w:val="0563C1"/>
            <w:sz w:val="22"/>
            <w:szCs w:val="22"/>
          </w:rPr>
          <w:t>PAPR</w:t>
        </w:r>
      </w:hyperlink>
      <w:r w:rsidR="00CD3E65" w:rsidRPr="00CD3E65">
        <w:rPr>
          <w:rStyle w:val="apple-converted-space"/>
          <w:rFonts w:ascii="Arial" w:hAnsi="Arial" w:cs="Arial"/>
          <w:color w:val="000000"/>
          <w:sz w:val="22"/>
          <w:szCs w:val="22"/>
        </w:rPr>
        <w:t> </w:t>
      </w:r>
      <w:r w:rsidR="00CD3E65" w:rsidRPr="00CD3E65">
        <w:rPr>
          <w:rFonts w:ascii="Arial" w:hAnsi="Arial" w:cs="Arial"/>
          <w:color w:val="000000"/>
          <w:sz w:val="22"/>
          <w:szCs w:val="22"/>
        </w:rPr>
        <w:t>(YouTube:</w:t>
      </w:r>
      <w:r w:rsidR="00CD3E65" w:rsidRPr="00CD3E65">
        <w:rPr>
          <w:rStyle w:val="apple-converted-space"/>
          <w:rFonts w:ascii="Arial" w:hAnsi="Arial" w:cs="Arial"/>
          <w:color w:val="000000"/>
          <w:sz w:val="22"/>
          <w:szCs w:val="22"/>
        </w:rPr>
        <w:t> </w:t>
      </w:r>
      <w:hyperlink r:id="rId59" w:history="1">
        <w:r w:rsidR="00CD3E65" w:rsidRPr="00CD3E65">
          <w:rPr>
            <w:rStyle w:val="Hyperlink"/>
            <w:rFonts w:ascii="Arial" w:hAnsi="Arial" w:cs="Arial"/>
            <w:color w:val="1155CC"/>
            <w:sz w:val="22"/>
            <w:szCs w:val="22"/>
          </w:rPr>
          <w:t>Donning</w:t>
        </w:r>
      </w:hyperlink>
      <w:r w:rsidR="00CD3E65" w:rsidRPr="00CD3E65">
        <w:rPr>
          <w:rFonts w:ascii="Arial" w:hAnsi="Arial" w:cs="Arial"/>
          <w:color w:val="000000"/>
          <w:sz w:val="22"/>
          <w:szCs w:val="22"/>
        </w:rPr>
        <w:t>,</w:t>
      </w:r>
      <w:r w:rsidR="00CD3E65" w:rsidRPr="00CD3E65">
        <w:rPr>
          <w:rStyle w:val="apple-converted-space"/>
          <w:rFonts w:ascii="Arial" w:hAnsi="Arial" w:cs="Arial"/>
          <w:color w:val="000000"/>
          <w:sz w:val="22"/>
          <w:szCs w:val="22"/>
        </w:rPr>
        <w:t> </w:t>
      </w:r>
      <w:hyperlink r:id="rId60" w:history="1">
        <w:r w:rsidR="00CD3E65" w:rsidRPr="00CD3E65">
          <w:rPr>
            <w:rStyle w:val="Hyperlink"/>
            <w:rFonts w:ascii="Arial" w:hAnsi="Arial" w:cs="Arial"/>
            <w:color w:val="1155CC"/>
            <w:sz w:val="22"/>
            <w:szCs w:val="22"/>
          </w:rPr>
          <w:t>Doffing</w:t>
        </w:r>
      </w:hyperlink>
      <w:r w:rsidR="00CD3E65" w:rsidRPr="00CD3E65">
        <w:rPr>
          <w:rFonts w:ascii="Arial" w:hAnsi="Arial" w:cs="Arial"/>
          <w:color w:val="000000"/>
          <w:sz w:val="22"/>
          <w:szCs w:val="22"/>
        </w:rPr>
        <w:t>)</w:t>
      </w:r>
    </w:p>
    <w:p w14:paraId="121C384C" w14:textId="459D5C4B" w:rsidR="00CD3E65" w:rsidRPr="00CD3E65" w:rsidRDefault="00D500C5" w:rsidP="00CD3E65">
      <w:pPr>
        <w:pStyle w:val="ListParagraph"/>
        <w:numPr>
          <w:ilvl w:val="1"/>
          <w:numId w:val="4"/>
        </w:numPr>
      </w:pPr>
      <w:hyperlink r:id="rId61" w:history="1">
        <w:r w:rsidR="00CD3E65" w:rsidRPr="00CD3E65">
          <w:rPr>
            <w:rStyle w:val="Hyperlink"/>
            <w:rFonts w:ascii="Arial" w:hAnsi="Arial" w:cs="Arial"/>
            <w:color w:val="0563C1"/>
            <w:sz w:val="22"/>
            <w:szCs w:val="22"/>
          </w:rPr>
          <w:t>N95 with eye protection</w:t>
        </w:r>
      </w:hyperlink>
      <w:r w:rsidR="00CD3E65" w:rsidRPr="00CD3E65">
        <w:rPr>
          <w:rStyle w:val="apple-converted-space"/>
          <w:rFonts w:ascii="Arial" w:hAnsi="Arial" w:cs="Arial"/>
          <w:color w:val="000000"/>
          <w:sz w:val="22"/>
          <w:szCs w:val="22"/>
        </w:rPr>
        <w:t> </w:t>
      </w:r>
      <w:r w:rsidR="00CD3E65" w:rsidRPr="00CD3E65">
        <w:rPr>
          <w:rFonts w:ascii="Arial" w:hAnsi="Arial" w:cs="Arial"/>
          <w:color w:val="000000"/>
          <w:sz w:val="22"/>
          <w:szCs w:val="22"/>
        </w:rPr>
        <w:t>(YouTube:</w:t>
      </w:r>
      <w:r w:rsidR="00CD3E65" w:rsidRPr="00CD3E65">
        <w:rPr>
          <w:rStyle w:val="apple-converted-space"/>
          <w:rFonts w:ascii="Arial" w:hAnsi="Arial" w:cs="Arial"/>
          <w:color w:val="000000"/>
          <w:sz w:val="22"/>
          <w:szCs w:val="22"/>
        </w:rPr>
        <w:t> </w:t>
      </w:r>
      <w:hyperlink r:id="rId62" w:history="1">
        <w:r w:rsidR="00CD3E65" w:rsidRPr="00CD3E65">
          <w:rPr>
            <w:rStyle w:val="Hyperlink"/>
            <w:rFonts w:ascii="Arial" w:hAnsi="Arial" w:cs="Arial"/>
            <w:color w:val="1155CC"/>
            <w:sz w:val="22"/>
            <w:szCs w:val="22"/>
          </w:rPr>
          <w:t>Donning</w:t>
        </w:r>
      </w:hyperlink>
      <w:r w:rsidR="00CD3E65" w:rsidRPr="00CD3E65">
        <w:rPr>
          <w:rFonts w:ascii="Arial" w:hAnsi="Arial" w:cs="Arial"/>
          <w:color w:val="000000"/>
          <w:sz w:val="22"/>
          <w:szCs w:val="22"/>
        </w:rPr>
        <w:t>,</w:t>
      </w:r>
      <w:r w:rsidR="00CD3E65" w:rsidRPr="00CD3E65">
        <w:rPr>
          <w:rStyle w:val="apple-converted-space"/>
          <w:rFonts w:ascii="Arial" w:hAnsi="Arial" w:cs="Arial"/>
          <w:color w:val="000000"/>
          <w:sz w:val="22"/>
          <w:szCs w:val="22"/>
        </w:rPr>
        <w:t> </w:t>
      </w:r>
      <w:hyperlink r:id="rId63" w:history="1">
        <w:r w:rsidR="00CD3E65" w:rsidRPr="00CD3E65">
          <w:rPr>
            <w:rStyle w:val="Hyperlink"/>
            <w:rFonts w:ascii="Arial" w:hAnsi="Arial" w:cs="Arial"/>
            <w:color w:val="1155CC"/>
            <w:sz w:val="22"/>
            <w:szCs w:val="22"/>
          </w:rPr>
          <w:t>Doffing</w:t>
        </w:r>
      </w:hyperlink>
      <w:r w:rsidR="00CD3E65" w:rsidRPr="00CD3E65">
        <w:rPr>
          <w:rFonts w:ascii="Arial" w:hAnsi="Arial" w:cs="Arial"/>
          <w:color w:val="000000"/>
          <w:sz w:val="22"/>
          <w:szCs w:val="22"/>
        </w:rPr>
        <w:t>) </w:t>
      </w:r>
    </w:p>
    <w:p w14:paraId="5D2518C0" w14:textId="73474AC9" w:rsidR="008F036D" w:rsidRDefault="008F036D" w:rsidP="00C55482">
      <w:pPr>
        <w:pStyle w:val="ListParagraph"/>
        <w:numPr>
          <w:ilvl w:val="0"/>
          <w:numId w:val="4"/>
        </w:numPr>
      </w:pPr>
      <w:r>
        <w:t>Cleaning your homemade mask</w:t>
      </w:r>
    </w:p>
    <w:p w14:paraId="4F27D82E" w14:textId="469D3221" w:rsidR="008F036D" w:rsidRDefault="00D500C5" w:rsidP="008F036D">
      <w:pPr>
        <w:pStyle w:val="ListParagraph"/>
        <w:numPr>
          <w:ilvl w:val="1"/>
          <w:numId w:val="4"/>
        </w:numPr>
      </w:pPr>
      <w:hyperlink r:id="rId64" w:history="1">
        <w:r w:rsidR="008F036D" w:rsidRPr="008F036D">
          <w:rPr>
            <w:rStyle w:val="Hyperlink"/>
            <w:b/>
            <w:bCs/>
          </w:rPr>
          <w:t>video</w:t>
        </w:r>
      </w:hyperlink>
    </w:p>
    <w:p w14:paraId="12FB38BA" w14:textId="106A6804" w:rsidR="0004201B" w:rsidRDefault="00C55482" w:rsidP="00C55482">
      <w:pPr>
        <w:pStyle w:val="ListParagraph"/>
        <w:numPr>
          <w:ilvl w:val="0"/>
          <w:numId w:val="4"/>
        </w:numPr>
      </w:pPr>
      <w:r>
        <w:t>Protecting your food</w:t>
      </w:r>
    </w:p>
    <w:p w14:paraId="43ED889D" w14:textId="5B23C0F9" w:rsidR="00C55482" w:rsidRPr="006C7B88" w:rsidRDefault="00D500C5" w:rsidP="00C55482">
      <w:pPr>
        <w:pStyle w:val="ListParagraph"/>
        <w:numPr>
          <w:ilvl w:val="1"/>
          <w:numId w:val="4"/>
        </w:numPr>
        <w:rPr>
          <w:rStyle w:val="Hyperlink"/>
          <w:color w:val="auto"/>
          <w:u w:val="none"/>
        </w:rPr>
      </w:pPr>
      <w:hyperlink r:id="rId65" w:history="1">
        <w:r w:rsidR="00C55482" w:rsidRPr="00A00948">
          <w:rPr>
            <w:rStyle w:val="Hyperlink"/>
          </w:rPr>
          <w:t>video</w:t>
        </w:r>
      </w:hyperlink>
    </w:p>
    <w:p w14:paraId="1220ED95" w14:textId="5177F0B7" w:rsidR="006C7B88" w:rsidRDefault="006C7B88" w:rsidP="006C7B88"/>
    <w:p w14:paraId="015A82C3" w14:textId="085723FF" w:rsidR="008E6F97" w:rsidRDefault="008E6F97" w:rsidP="006C7B88"/>
    <w:p w14:paraId="4FCB555A" w14:textId="334FA576" w:rsidR="003F4466" w:rsidRDefault="003F4466" w:rsidP="003F4466">
      <w:pPr>
        <w:pStyle w:val="Heading1"/>
      </w:pPr>
      <w:bookmarkStart w:id="10" w:name="_Toc38494923"/>
      <w:r>
        <w:lastRenderedPageBreak/>
        <w:t>The Mindful Gator Quick Infection Control Tips</w:t>
      </w:r>
      <w:bookmarkEnd w:id="10"/>
    </w:p>
    <w:p w14:paraId="08A55386" w14:textId="77777777" w:rsidR="008E6F97" w:rsidRDefault="008E6F97" w:rsidP="008E6F97">
      <w:pPr>
        <w:rPr>
          <w:rFonts w:ascii="Times New Roman" w:eastAsia="Times New Roman" w:hAnsi="Times New Roman" w:cs="Times New Roman"/>
        </w:rPr>
      </w:pPr>
      <w:r w:rsidRPr="00777C33">
        <w:rPr>
          <w:rFonts w:ascii="Times New Roman" w:eastAsia="Times New Roman" w:hAnsi="Times New Roman" w:cs="Times New Roman"/>
          <w:noProof/>
        </w:rPr>
        <w:drawing>
          <wp:inline distT="0" distB="0" distL="0" distR="0" wp14:anchorId="0B12FD51" wp14:editId="728CB93B">
            <wp:extent cx="3381829" cy="1861812"/>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436627" cy="1891980"/>
                    </a:xfrm>
                    <a:prstGeom prst="rect">
                      <a:avLst/>
                    </a:prstGeom>
                  </pic:spPr>
                </pic:pic>
              </a:graphicData>
            </a:graphic>
          </wp:inline>
        </w:drawing>
      </w:r>
    </w:p>
    <w:p w14:paraId="4075AC34" w14:textId="77777777" w:rsidR="003F4466" w:rsidRDefault="003F4466" w:rsidP="008E6F97">
      <w:pPr>
        <w:rPr>
          <w:b/>
          <w:bCs/>
          <w:sz w:val="22"/>
          <w:szCs w:val="22"/>
        </w:rPr>
      </w:pPr>
    </w:p>
    <w:p w14:paraId="4981F3A7" w14:textId="36D5BB0D" w:rsidR="008E6F97" w:rsidRPr="003F4466" w:rsidRDefault="008E6F97" w:rsidP="008E6F97">
      <w:pPr>
        <w:rPr>
          <w:b/>
          <w:bCs/>
          <w:sz w:val="22"/>
          <w:szCs w:val="22"/>
        </w:rPr>
      </w:pPr>
      <w:r w:rsidRPr="003F4466">
        <w:rPr>
          <w:b/>
          <w:bCs/>
          <w:sz w:val="22"/>
          <w:szCs w:val="22"/>
        </w:rPr>
        <w:t>Infection Control: The Basics for Our Next New “Normal” (The Artist Formerly Known as The Long Plateau of the Curve)</w:t>
      </w:r>
    </w:p>
    <w:p w14:paraId="196D1B72" w14:textId="77777777" w:rsidR="008E6F97" w:rsidRPr="003F4466" w:rsidRDefault="008E6F97" w:rsidP="008E6F97">
      <w:pPr>
        <w:rPr>
          <w:b/>
          <w:bCs/>
          <w:sz w:val="22"/>
          <w:szCs w:val="22"/>
        </w:rPr>
      </w:pPr>
    </w:p>
    <w:p w14:paraId="09C2ACB9" w14:textId="77777777" w:rsidR="008E6F97" w:rsidRPr="003F4466" w:rsidRDefault="008E6F97" w:rsidP="008E6F97">
      <w:pPr>
        <w:rPr>
          <w:sz w:val="22"/>
          <w:szCs w:val="22"/>
        </w:rPr>
      </w:pPr>
      <w:r w:rsidRPr="003F4466">
        <w:rPr>
          <w:b/>
          <w:bCs/>
          <w:sz w:val="22"/>
          <w:szCs w:val="22"/>
          <w:highlight w:val="yellow"/>
        </w:rPr>
        <w:t>Do NOT come to work sick!</w:t>
      </w:r>
      <w:r w:rsidRPr="003F4466">
        <w:rPr>
          <w:sz w:val="22"/>
          <w:szCs w:val="22"/>
        </w:rPr>
        <w:t xml:space="preserve"> If you see someone else who looks sick, please ask them to go home and make sure the supervisor is aware.</w:t>
      </w:r>
    </w:p>
    <w:p w14:paraId="0C68F38D" w14:textId="77777777" w:rsidR="008E6F97" w:rsidRPr="003F4466" w:rsidRDefault="008E6F97" w:rsidP="008E6F97">
      <w:pPr>
        <w:rPr>
          <w:b/>
          <w:bCs/>
          <w:sz w:val="22"/>
          <w:szCs w:val="22"/>
        </w:rPr>
      </w:pPr>
    </w:p>
    <w:p w14:paraId="3154207F" w14:textId="77777777" w:rsidR="008E6F97" w:rsidRPr="003F4466" w:rsidRDefault="008E6F97" w:rsidP="008E6F97">
      <w:pPr>
        <w:rPr>
          <w:sz w:val="22"/>
          <w:szCs w:val="22"/>
        </w:rPr>
      </w:pPr>
      <w:r w:rsidRPr="003F4466">
        <w:rPr>
          <w:b/>
          <w:bCs/>
          <w:sz w:val="22"/>
          <w:szCs w:val="22"/>
        </w:rPr>
        <w:t>Handwashing</w:t>
      </w:r>
      <w:r w:rsidRPr="003F4466">
        <w:rPr>
          <w:sz w:val="22"/>
          <w:szCs w:val="22"/>
        </w:rPr>
        <w:t xml:space="preserve">: Wash your hands frequently with soap and water for at least 20 seconds each time. Use an alcohol-based hand sanitizer otherwise. </w:t>
      </w:r>
    </w:p>
    <w:p w14:paraId="036F6B6D" w14:textId="77777777" w:rsidR="008E6F97" w:rsidRPr="003F4466" w:rsidRDefault="008E6F97" w:rsidP="008E6F97">
      <w:pPr>
        <w:rPr>
          <w:sz w:val="22"/>
          <w:szCs w:val="22"/>
        </w:rPr>
      </w:pPr>
    </w:p>
    <w:p w14:paraId="6478EC6B" w14:textId="77777777" w:rsidR="008E6F97" w:rsidRPr="003F4466" w:rsidRDefault="008E6F97" w:rsidP="008E6F97">
      <w:pPr>
        <w:rPr>
          <w:sz w:val="22"/>
          <w:szCs w:val="22"/>
        </w:rPr>
      </w:pPr>
      <w:r w:rsidRPr="003F4466">
        <w:rPr>
          <w:b/>
          <w:bCs/>
          <w:sz w:val="22"/>
          <w:szCs w:val="22"/>
        </w:rPr>
        <w:t>Social Distancing</w:t>
      </w:r>
      <w:r w:rsidRPr="003F4466">
        <w:rPr>
          <w:sz w:val="22"/>
          <w:szCs w:val="22"/>
        </w:rPr>
        <w:t>: Maintain 6+ feet of distance between you and others. Do not congregate in small/confined areas. Remove furniture that cannot be easily cleaned/disinfected (e.g. cloth chairs). Turn over or otherwise remove any chairs/tables that promote congregation. Where chairs are required, place at least 6 feet apart and monitor frequently for any movement of such items closer together.</w:t>
      </w:r>
    </w:p>
    <w:p w14:paraId="0E12AB14" w14:textId="77777777" w:rsidR="008E6F97" w:rsidRPr="003F4466" w:rsidRDefault="008E6F97" w:rsidP="008E6F97">
      <w:pPr>
        <w:rPr>
          <w:b/>
          <w:bCs/>
          <w:sz w:val="22"/>
          <w:szCs w:val="22"/>
        </w:rPr>
      </w:pPr>
    </w:p>
    <w:p w14:paraId="7D39C872" w14:textId="77777777" w:rsidR="008E6F97" w:rsidRPr="003F4466" w:rsidRDefault="008E6F97" w:rsidP="008E6F97">
      <w:pPr>
        <w:rPr>
          <w:sz w:val="22"/>
          <w:szCs w:val="22"/>
        </w:rPr>
      </w:pPr>
      <w:r w:rsidRPr="003F4466">
        <w:rPr>
          <w:b/>
          <w:bCs/>
          <w:sz w:val="22"/>
          <w:szCs w:val="22"/>
        </w:rPr>
        <w:t>Clothing</w:t>
      </w:r>
      <w:r w:rsidRPr="003F4466">
        <w:rPr>
          <w:sz w:val="22"/>
          <w:szCs w:val="22"/>
        </w:rPr>
        <w:t xml:space="preserve">: Wear easily washable clothing. Scrubs are permissible at this time. Change your clothes immediately upon returning home (preferably in a segregated area), </w:t>
      </w:r>
    </w:p>
    <w:p w14:paraId="2CCBC7BC" w14:textId="77777777" w:rsidR="008E6F97" w:rsidRPr="003F4466" w:rsidRDefault="008E6F97" w:rsidP="008E6F97">
      <w:pPr>
        <w:rPr>
          <w:sz w:val="22"/>
          <w:szCs w:val="22"/>
        </w:rPr>
      </w:pPr>
    </w:p>
    <w:p w14:paraId="20BA36C3" w14:textId="77777777" w:rsidR="008E6F97" w:rsidRPr="003F4466" w:rsidRDefault="008E6F97" w:rsidP="008E6F97">
      <w:pPr>
        <w:rPr>
          <w:sz w:val="22"/>
          <w:szCs w:val="22"/>
        </w:rPr>
      </w:pPr>
      <w:r w:rsidRPr="003F4466">
        <w:rPr>
          <w:b/>
          <w:bCs/>
          <w:sz w:val="22"/>
          <w:szCs w:val="22"/>
        </w:rPr>
        <w:t>Mask:</w:t>
      </w:r>
      <w:r w:rsidRPr="003F4466">
        <w:rPr>
          <w:sz w:val="22"/>
          <w:szCs w:val="22"/>
        </w:rPr>
        <w:t xml:space="preserve"> For routine clinical care in the inpatient and outpatient settings, wear an </w:t>
      </w:r>
      <w:proofErr w:type="spellStart"/>
      <w:r w:rsidRPr="003F4466">
        <w:rPr>
          <w:sz w:val="22"/>
          <w:szCs w:val="22"/>
        </w:rPr>
        <w:t>earloop</w:t>
      </w:r>
      <w:proofErr w:type="spellEnd"/>
      <w:r w:rsidRPr="003F4466">
        <w:rPr>
          <w:sz w:val="22"/>
          <w:szCs w:val="22"/>
        </w:rPr>
        <w:t xml:space="preserve"> surgical mask continuously when in patient care areas. In high-risk areas such as the ED or as directed by your supervisor or signage, wear a properly fitted N95 mask.</w:t>
      </w:r>
    </w:p>
    <w:p w14:paraId="22D3AAE9" w14:textId="77777777" w:rsidR="008E6F97" w:rsidRPr="003F4466" w:rsidRDefault="008E6F97" w:rsidP="008E6F97">
      <w:pPr>
        <w:rPr>
          <w:sz w:val="22"/>
          <w:szCs w:val="22"/>
        </w:rPr>
      </w:pPr>
    </w:p>
    <w:p w14:paraId="2D507ED8" w14:textId="77777777" w:rsidR="008E6F97" w:rsidRPr="003F4466" w:rsidRDefault="008E6F97" w:rsidP="008E6F97">
      <w:pPr>
        <w:rPr>
          <w:sz w:val="22"/>
          <w:szCs w:val="22"/>
        </w:rPr>
      </w:pPr>
      <w:r w:rsidRPr="003F4466">
        <w:rPr>
          <w:b/>
          <w:bCs/>
          <w:sz w:val="22"/>
          <w:szCs w:val="22"/>
        </w:rPr>
        <w:t>Cleaning:</w:t>
      </w:r>
      <w:r w:rsidRPr="003F4466">
        <w:rPr>
          <w:sz w:val="22"/>
          <w:szCs w:val="22"/>
        </w:rPr>
        <w:t xml:space="preserve"> Areas should be frequently cleaned by housekeeping and clinical staff as well as by each of us individually. We should wipe down our work areas at the beginning and end of the day at a minimum. See your area manager for cleaning supplies. Feel free to bring your own from home as well.</w:t>
      </w:r>
    </w:p>
    <w:p w14:paraId="041EE1EA" w14:textId="77777777" w:rsidR="008E6F97" w:rsidRPr="003F4466" w:rsidRDefault="008E6F97" w:rsidP="008E6F97">
      <w:pPr>
        <w:rPr>
          <w:sz w:val="22"/>
          <w:szCs w:val="22"/>
        </w:rPr>
      </w:pPr>
    </w:p>
    <w:p w14:paraId="2FCD7F63" w14:textId="77777777" w:rsidR="008E6F97" w:rsidRPr="003F4466" w:rsidRDefault="008E6F97" w:rsidP="008E6F97">
      <w:pPr>
        <w:rPr>
          <w:sz w:val="22"/>
          <w:szCs w:val="22"/>
        </w:rPr>
      </w:pPr>
      <w:r w:rsidRPr="003F4466">
        <w:rPr>
          <w:b/>
          <w:bCs/>
          <w:sz w:val="22"/>
          <w:szCs w:val="22"/>
        </w:rPr>
        <w:t xml:space="preserve">Be a Spotter: </w:t>
      </w:r>
      <w:r w:rsidRPr="003F4466">
        <w:rPr>
          <w:sz w:val="22"/>
          <w:szCs w:val="22"/>
        </w:rPr>
        <w:t>Watch out for others in your area (including staff) and coach them on good infection control. Consider adopting an accountability partner or buddy to keep you on track.</w:t>
      </w:r>
    </w:p>
    <w:p w14:paraId="799CC756" w14:textId="77777777" w:rsidR="008E6F97" w:rsidRPr="003F4466" w:rsidRDefault="008E6F97" w:rsidP="008E6F97">
      <w:pPr>
        <w:rPr>
          <w:sz w:val="22"/>
          <w:szCs w:val="22"/>
        </w:rPr>
      </w:pPr>
    </w:p>
    <w:p w14:paraId="0E982E4C" w14:textId="77777777" w:rsidR="008E6F97" w:rsidRPr="003F4466" w:rsidRDefault="008E6F97" w:rsidP="008E6F97">
      <w:pPr>
        <w:rPr>
          <w:sz w:val="22"/>
          <w:szCs w:val="22"/>
        </w:rPr>
      </w:pPr>
      <w:r w:rsidRPr="003F4466">
        <w:rPr>
          <w:b/>
          <w:bCs/>
          <w:sz w:val="22"/>
          <w:szCs w:val="22"/>
        </w:rPr>
        <w:t>Signage:</w:t>
      </w:r>
      <w:r w:rsidRPr="003F4466">
        <w:rPr>
          <w:sz w:val="22"/>
          <w:szCs w:val="22"/>
        </w:rPr>
        <w:t xml:space="preserve"> Please put up signs (as allowed) in your area to promote social distancing (e.g. put a 6-foot painter’s tape on wall), handwashing, wearing masks/face coverings, and cleaning habits.</w:t>
      </w:r>
    </w:p>
    <w:p w14:paraId="7F34DD6A" w14:textId="77777777" w:rsidR="008E6F97" w:rsidRPr="003F4466" w:rsidRDefault="008E6F97" w:rsidP="008E6F97">
      <w:pPr>
        <w:rPr>
          <w:sz w:val="22"/>
          <w:szCs w:val="22"/>
        </w:rPr>
      </w:pPr>
    </w:p>
    <w:p w14:paraId="1695B74A" w14:textId="5D1F6C8E" w:rsidR="008E6F97" w:rsidRDefault="008E6F97" w:rsidP="006C7B88">
      <w:pPr>
        <w:rPr>
          <w:sz w:val="22"/>
          <w:szCs w:val="22"/>
        </w:rPr>
      </w:pPr>
      <w:r w:rsidRPr="003F4466">
        <w:rPr>
          <w:b/>
          <w:bCs/>
          <w:sz w:val="22"/>
          <w:szCs w:val="22"/>
          <w:highlight w:val="yellow"/>
        </w:rPr>
        <w:t>Do NOT become complacent or have a false sense of security!</w:t>
      </w:r>
      <w:r w:rsidRPr="003F4466">
        <w:rPr>
          <w:sz w:val="22"/>
          <w:szCs w:val="22"/>
        </w:rPr>
        <w:t xml:space="preserve"> Follow the above at all times.</w:t>
      </w:r>
    </w:p>
    <w:p w14:paraId="19946B5D" w14:textId="41597C85" w:rsidR="009278F8" w:rsidRDefault="009278F8" w:rsidP="006C7B88">
      <w:pPr>
        <w:rPr>
          <w:sz w:val="22"/>
          <w:szCs w:val="22"/>
        </w:rPr>
      </w:pPr>
    </w:p>
    <w:p w14:paraId="210ACA31" w14:textId="35FB8568" w:rsidR="009278F8" w:rsidRDefault="009278F8" w:rsidP="006C7B88">
      <w:pPr>
        <w:rPr>
          <w:sz w:val="22"/>
          <w:szCs w:val="22"/>
        </w:rPr>
      </w:pPr>
    </w:p>
    <w:p w14:paraId="301EF257" w14:textId="7B6E2E15" w:rsidR="006475D6" w:rsidRDefault="006475D6" w:rsidP="006475D6">
      <w:pPr>
        <w:pStyle w:val="Heading1"/>
        <w:rPr>
          <w:rFonts w:eastAsia="Times New Roman"/>
        </w:rPr>
      </w:pPr>
      <w:bookmarkStart w:id="11" w:name="_Toc38494924"/>
      <w:r>
        <w:rPr>
          <w:rFonts w:eastAsia="Times New Roman"/>
        </w:rPr>
        <w:lastRenderedPageBreak/>
        <w:t>The Mindful Gator Infection Control Basic Skill Checklist</w:t>
      </w:r>
      <w:bookmarkEnd w:id="11"/>
      <w:r>
        <w:rPr>
          <w:rFonts w:eastAsia="Times New Roman"/>
        </w:rPr>
        <w:t xml:space="preserve"> </w:t>
      </w:r>
    </w:p>
    <w:p w14:paraId="6BD30340" w14:textId="6F5878CB" w:rsidR="006475D6" w:rsidRDefault="006475D6" w:rsidP="006475D6">
      <w:pPr>
        <w:rPr>
          <w:rFonts w:ascii="Times New Roman" w:eastAsia="Times New Roman" w:hAnsi="Times New Roman" w:cs="Times New Roman"/>
        </w:rPr>
      </w:pPr>
      <w:r w:rsidRPr="00777C33">
        <w:rPr>
          <w:rFonts w:ascii="Times New Roman" w:eastAsia="Times New Roman" w:hAnsi="Times New Roman" w:cs="Times New Roman"/>
          <w:noProof/>
        </w:rPr>
        <w:drawing>
          <wp:inline distT="0" distB="0" distL="0" distR="0" wp14:anchorId="2DA5F16F" wp14:editId="1B4DFA6A">
            <wp:extent cx="2916072" cy="1605397"/>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003826" cy="1653709"/>
                    </a:xfrm>
                    <a:prstGeom prst="rect">
                      <a:avLst/>
                    </a:prstGeom>
                  </pic:spPr>
                </pic:pic>
              </a:graphicData>
            </a:graphic>
          </wp:inline>
        </w:drawing>
      </w:r>
    </w:p>
    <w:p w14:paraId="1930A623" w14:textId="77777777" w:rsidR="006475D6" w:rsidRDefault="006475D6" w:rsidP="006475D6">
      <w:pPr>
        <w:rPr>
          <w:b/>
          <w:bCs/>
        </w:rPr>
      </w:pPr>
      <w:r>
        <w:rPr>
          <w:b/>
          <w:bCs/>
        </w:rPr>
        <w:t>Infection Control Basic Skill Checklist:</w:t>
      </w:r>
    </w:p>
    <w:p w14:paraId="7A62582A" w14:textId="77777777" w:rsidR="006475D6" w:rsidRDefault="006475D6" w:rsidP="006475D6">
      <w:pPr>
        <w:rPr>
          <w:b/>
          <w:bCs/>
        </w:rPr>
      </w:pPr>
    </w:p>
    <w:p w14:paraId="29DD4017" w14:textId="77777777" w:rsidR="006475D6" w:rsidRPr="00097562" w:rsidRDefault="006475D6" w:rsidP="006475D6">
      <w:pPr>
        <w:rPr>
          <w:b/>
          <w:bCs/>
          <w:sz w:val="22"/>
          <w:szCs w:val="22"/>
        </w:rPr>
      </w:pPr>
      <w:r w:rsidRPr="00097562">
        <w:rPr>
          <w:b/>
          <w:bCs/>
          <w:sz w:val="22"/>
          <w:szCs w:val="22"/>
        </w:rPr>
        <w:t>Personal Health</w:t>
      </w:r>
    </w:p>
    <w:p w14:paraId="27F07D83" w14:textId="77777777" w:rsidR="006475D6" w:rsidRPr="00097562" w:rsidRDefault="006475D6" w:rsidP="006475D6">
      <w:pPr>
        <w:pStyle w:val="ListParagraph"/>
        <w:numPr>
          <w:ilvl w:val="0"/>
          <w:numId w:val="40"/>
        </w:numPr>
        <w:rPr>
          <w:sz w:val="22"/>
          <w:szCs w:val="22"/>
        </w:rPr>
      </w:pPr>
      <w:r w:rsidRPr="00097562">
        <w:rPr>
          <w:sz w:val="22"/>
          <w:szCs w:val="22"/>
        </w:rPr>
        <w:t>Monitors self for sign</w:t>
      </w:r>
      <w:r>
        <w:rPr>
          <w:sz w:val="22"/>
          <w:szCs w:val="22"/>
        </w:rPr>
        <w:t>s</w:t>
      </w:r>
      <w:r w:rsidRPr="00097562">
        <w:rPr>
          <w:sz w:val="22"/>
          <w:szCs w:val="22"/>
        </w:rPr>
        <w:t>/s</w:t>
      </w:r>
      <w:r>
        <w:rPr>
          <w:sz w:val="22"/>
          <w:szCs w:val="22"/>
        </w:rPr>
        <w:t>ymptoms</w:t>
      </w:r>
      <w:r w:rsidRPr="00097562">
        <w:rPr>
          <w:sz w:val="22"/>
          <w:szCs w:val="22"/>
        </w:rPr>
        <w:t xml:space="preserve"> of COVID-19 (e.g. fever, cough, </w:t>
      </w:r>
      <w:r>
        <w:rPr>
          <w:sz w:val="22"/>
          <w:szCs w:val="22"/>
        </w:rPr>
        <w:t>shortness of breath</w:t>
      </w:r>
      <w:r w:rsidRPr="00097562">
        <w:rPr>
          <w:sz w:val="22"/>
          <w:szCs w:val="22"/>
        </w:rPr>
        <w:t>, chills, body aches, HA, sore throat</w:t>
      </w:r>
      <w:r>
        <w:rPr>
          <w:sz w:val="22"/>
          <w:szCs w:val="22"/>
        </w:rPr>
        <w:t>,</w:t>
      </w:r>
      <w:r w:rsidRPr="00097562">
        <w:rPr>
          <w:sz w:val="22"/>
          <w:szCs w:val="22"/>
        </w:rPr>
        <w:t xml:space="preserve"> new loss of taste or smell)</w:t>
      </w:r>
    </w:p>
    <w:p w14:paraId="500BC52F" w14:textId="77777777" w:rsidR="006475D6" w:rsidRPr="00097562" w:rsidRDefault="006475D6" w:rsidP="006475D6">
      <w:pPr>
        <w:pStyle w:val="ListParagraph"/>
        <w:numPr>
          <w:ilvl w:val="0"/>
          <w:numId w:val="40"/>
        </w:numPr>
        <w:rPr>
          <w:sz w:val="22"/>
          <w:szCs w:val="22"/>
        </w:rPr>
      </w:pPr>
      <w:r w:rsidRPr="00097562">
        <w:rPr>
          <w:sz w:val="22"/>
          <w:szCs w:val="22"/>
        </w:rPr>
        <w:t>Contacts supervisor if sick and does not come to work</w:t>
      </w:r>
    </w:p>
    <w:p w14:paraId="6E98778F" w14:textId="77777777" w:rsidR="006475D6" w:rsidRPr="00097562" w:rsidRDefault="006475D6" w:rsidP="006475D6">
      <w:pPr>
        <w:rPr>
          <w:sz w:val="22"/>
          <w:szCs w:val="22"/>
        </w:rPr>
      </w:pPr>
      <w:r w:rsidRPr="00097562">
        <w:rPr>
          <w:b/>
          <w:bCs/>
          <w:sz w:val="22"/>
          <w:szCs w:val="22"/>
        </w:rPr>
        <w:t>Handwashing</w:t>
      </w:r>
      <w:r w:rsidRPr="00097562">
        <w:rPr>
          <w:sz w:val="22"/>
          <w:szCs w:val="22"/>
        </w:rPr>
        <w:t xml:space="preserve"> </w:t>
      </w:r>
    </w:p>
    <w:p w14:paraId="6A2FA0D5" w14:textId="77777777" w:rsidR="006475D6" w:rsidRPr="00097562" w:rsidRDefault="006475D6" w:rsidP="006475D6">
      <w:pPr>
        <w:pStyle w:val="ListParagraph"/>
        <w:numPr>
          <w:ilvl w:val="0"/>
          <w:numId w:val="41"/>
        </w:numPr>
        <w:rPr>
          <w:sz w:val="22"/>
          <w:szCs w:val="22"/>
        </w:rPr>
      </w:pPr>
      <w:r w:rsidRPr="00097562">
        <w:rPr>
          <w:sz w:val="22"/>
          <w:szCs w:val="22"/>
        </w:rPr>
        <w:t>Washes hands with soap and water for at least 20 seconds or uses an alcohol-based hand sanitizer, making sure to wash all surfaces including between fingers, under rings, back of hands</w:t>
      </w:r>
    </w:p>
    <w:p w14:paraId="4039FD32" w14:textId="77777777" w:rsidR="006475D6" w:rsidRPr="00097562" w:rsidRDefault="006475D6" w:rsidP="006475D6">
      <w:pPr>
        <w:pStyle w:val="ListParagraph"/>
        <w:numPr>
          <w:ilvl w:val="0"/>
          <w:numId w:val="41"/>
        </w:numPr>
        <w:rPr>
          <w:sz w:val="22"/>
          <w:szCs w:val="22"/>
        </w:rPr>
      </w:pPr>
      <w:r w:rsidRPr="00097562">
        <w:rPr>
          <w:sz w:val="22"/>
          <w:szCs w:val="22"/>
        </w:rPr>
        <w:t xml:space="preserve">Washes hands after removing mask, gloves, and other </w:t>
      </w:r>
      <w:r>
        <w:rPr>
          <w:sz w:val="22"/>
          <w:szCs w:val="22"/>
        </w:rPr>
        <w:t>personal protective equipment (</w:t>
      </w:r>
      <w:r w:rsidRPr="00097562">
        <w:rPr>
          <w:sz w:val="22"/>
          <w:szCs w:val="22"/>
        </w:rPr>
        <w:t>PPE</w:t>
      </w:r>
      <w:r>
        <w:rPr>
          <w:sz w:val="22"/>
          <w:szCs w:val="22"/>
        </w:rPr>
        <w:t>)</w:t>
      </w:r>
    </w:p>
    <w:p w14:paraId="0BB33DA3" w14:textId="77777777" w:rsidR="006475D6" w:rsidRPr="00097562" w:rsidRDefault="006475D6" w:rsidP="006475D6">
      <w:pPr>
        <w:pStyle w:val="ListParagraph"/>
        <w:numPr>
          <w:ilvl w:val="0"/>
          <w:numId w:val="41"/>
        </w:numPr>
        <w:rPr>
          <w:sz w:val="22"/>
          <w:szCs w:val="22"/>
        </w:rPr>
      </w:pPr>
      <w:r w:rsidRPr="00097562">
        <w:rPr>
          <w:sz w:val="22"/>
          <w:szCs w:val="22"/>
        </w:rPr>
        <w:t>Glow light testing completed (when available)</w:t>
      </w:r>
    </w:p>
    <w:p w14:paraId="76503ADA" w14:textId="77777777" w:rsidR="006475D6" w:rsidRPr="00097562" w:rsidRDefault="006475D6" w:rsidP="006475D6">
      <w:pPr>
        <w:rPr>
          <w:sz w:val="22"/>
          <w:szCs w:val="22"/>
        </w:rPr>
      </w:pPr>
      <w:r w:rsidRPr="00097562">
        <w:rPr>
          <w:b/>
          <w:bCs/>
          <w:sz w:val="22"/>
          <w:szCs w:val="22"/>
        </w:rPr>
        <w:t>Social</w:t>
      </w:r>
      <w:r>
        <w:rPr>
          <w:b/>
          <w:bCs/>
          <w:sz w:val="22"/>
          <w:szCs w:val="22"/>
        </w:rPr>
        <w:t>/Physical</w:t>
      </w:r>
      <w:r w:rsidRPr="00097562">
        <w:rPr>
          <w:b/>
          <w:bCs/>
          <w:sz w:val="22"/>
          <w:szCs w:val="22"/>
        </w:rPr>
        <w:t xml:space="preserve"> Distancing</w:t>
      </w:r>
      <w:r w:rsidRPr="00097562">
        <w:rPr>
          <w:sz w:val="22"/>
          <w:szCs w:val="22"/>
        </w:rPr>
        <w:t xml:space="preserve"> </w:t>
      </w:r>
    </w:p>
    <w:p w14:paraId="7EEEB693" w14:textId="77777777" w:rsidR="006475D6" w:rsidRPr="00097562" w:rsidRDefault="006475D6" w:rsidP="006475D6">
      <w:pPr>
        <w:pStyle w:val="ListParagraph"/>
        <w:numPr>
          <w:ilvl w:val="0"/>
          <w:numId w:val="41"/>
        </w:numPr>
        <w:rPr>
          <w:sz w:val="22"/>
          <w:szCs w:val="22"/>
        </w:rPr>
      </w:pPr>
      <w:r w:rsidRPr="00097562">
        <w:rPr>
          <w:sz w:val="22"/>
          <w:szCs w:val="22"/>
        </w:rPr>
        <w:t>Maintains 6+ feet of distance between self and others</w:t>
      </w:r>
    </w:p>
    <w:p w14:paraId="26DF2F7F" w14:textId="77777777" w:rsidR="006475D6" w:rsidRPr="00097562" w:rsidRDefault="006475D6" w:rsidP="006475D6">
      <w:pPr>
        <w:pStyle w:val="ListParagraph"/>
        <w:numPr>
          <w:ilvl w:val="0"/>
          <w:numId w:val="41"/>
        </w:numPr>
        <w:rPr>
          <w:b/>
          <w:bCs/>
          <w:sz w:val="22"/>
          <w:szCs w:val="22"/>
        </w:rPr>
      </w:pPr>
      <w:r w:rsidRPr="00097562">
        <w:rPr>
          <w:sz w:val="22"/>
          <w:szCs w:val="22"/>
        </w:rPr>
        <w:t>Does not congregate in small/confined areas</w:t>
      </w:r>
    </w:p>
    <w:p w14:paraId="5B2DEBFC" w14:textId="77777777" w:rsidR="006475D6" w:rsidRPr="00097562" w:rsidRDefault="006475D6" w:rsidP="006475D6">
      <w:pPr>
        <w:rPr>
          <w:sz w:val="22"/>
          <w:szCs w:val="22"/>
        </w:rPr>
      </w:pPr>
      <w:r w:rsidRPr="00097562">
        <w:rPr>
          <w:b/>
          <w:bCs/>
          <w:sz w:val="22"/>
          <w:szCs w:val="22"/>
        </w:rPr>
        <w:t>Clothing</w:t>
      </w:r>
      <w:r w:rsidRPr="00097562">
        <w:rPr>
          <w:sz w:val="22"/>
          <w:szCs w:val="22"/>
        </w:rPr>
        <w:t xml:space="preserve"> </w:t>
      </w:r>
    </w:p>
    <w:p w14:paraId="0BC2FC04" w14:textId="77777777" w:rsidR="006475D6" w:rsidRPr="00097562" w:rsidRDefault="006475D6" w:rsidP="006475D6">
      <w:pPr>
        <w:pStyle w:val="ListParagraph"/>
        <w:numPr>
          <w:ilvl w:val="0"/>
          <w:numId w:val="42"/>
        </w:numPr>
        <w:rPr>
          <w:sz w:val="22"/>
          <w:szCs w:val="22"/>
        </w:rPr>
      </w:pPr>
      <w:r w:rsidRPr="00097562">
        <w:rPr>
          <w:sz w:val="22"/>
          <w:szCs w:val="22"/>
        </w:rPr>
        <w:t xml:space="preserve">Wears easily washable clothing (e.g. scrubs) </w:t>
      </w:r>
    </w:p>
    <w:p w14:paraId="524AD448" w14:textId="77777777" w:rsidR="006475D6" w:rsidRDefault="006475D6" w:rsidP="006475D6">
      <w:pPr>
        <w:pStyle w:val="ListParagraph"/>
        <w:numPr>
          <w:ilvl w:val="0"/>
          <w:numId w:val="42"/>
        </w:numPr>
        <w:rPr>
          <w:sz w:val="22"/>
          <w:szCs w:val="22"/>
        </w:rPr>
      </w:pPr>
      <w:r w:rsidRPr="00097562">
        <w:rPr>
          <w:sz w:val="22"/>
          <w:szCs w:val="22"/>
        </w:rPr>
        <w:t xml:space="preserve">Changes clothing immediately upon returning home (preferably in a segregated area) and showers before interacting with other members of household </w:t>
      </w:r>
    </w:p>
    <w:p w14:paraId="1BBEBC27" w14:textId="77777777" w:rsidR="006475D6" w:rsidRPr="00097562" w:rsidRDefault="006475D6" w:rsidP="006475D6">
      <w:pPr>
        <w:pStyle w:val="ListParagraph"/>
        <w:numPr>
          <w:ilvl w:val="0"/>
          <w:numId w:val="42"/>
        </w:numPr>
        <w:rPr>
          <w:sz w:val="22"/>
          <w:szCs w:val="22"/>
        </w:rPr>
      </w:pPr>
      <w:r>
        <w:rPr>
          <w:sz w:val="22"/>
          <w:szCs w:val="22"/>
        </w:rPr>
        <w:t>Regularly cleans/disinfects phone, watch, and other work/personal items</w:t>
      </w:r>
    </w:p>
    <w:p w14:paraId="7F44F084" w14:textId="77777777" w:rsidR="006475D6" w:rsidRPr="00097562" w:rsidRDefault="006475D6" w:rsidP="006475D6">
      <w:pPr>
        <w:rPr>
          <w:b/>
          <w:bCs/>
          <w:sz w:val="22"/>
          <w:szCs w:val="22"/>
        </w:rPr>
      </w:pPr>
      <w:r w:rsidRPr="00097562">
        <w:rPr>
          <w:b/>
          <w:bCs/>
          <w:sz w:val="22"/>
          <w:szCs w:val="22"/>
        </w:rPr>
        <w:t>Mask</w:t>
      </w:r>
    </w:p>
    <w:p w14:paraId="12CBFBAE" w14:textId="77777777" w:rsidR="006475D6" w:rsidRPr="00097562" w:rsidRDefault="006475D6" w:rsidP="006475D6">
      <w:pPr>
        <w:pStyle w:val="ListParagraph"/>
        <w:numPr>
          <w:ilvl w:val="0"/>
          <w:numId w:val="43"/>
        </w:numPr>
        <w:rPr>
          <w:sz w:val="22"/>
          <w:szCs w:val="22"/>
        </w:rPr>
      </w:pPr>
      <w:r w:rsidRPr="00097562">
        <w:rPr>
          <w:sz w:val="22"/>
          <w:szCs w:val="22"/>
        </w:rPr>
        <w:t>Wears a surgical mask continuously when in patient care areas AND when working with other staff</w:t>
      </w:r>
    </w:p>
    <w:p w14:paraId="36830247" w14:textId="77777777" w:rsidR="006475D6" w:rsidRPr="00097562" w:rsidRDefault="006475D6" w:rsidP="006475D6">
      <w:pPr>
        <w:pStyle w:val="ListParagraph"/>
        <w:numPr>
          <w:ilvl w:val="0"/>
          <w:numId w:val="43"/>
        </w:numPr>
        <w:rPr>
          <w:sz w:val="22"/>
          <w:szCs w:val="22"/>
        </w:rPr>
      </w:pPr>
      <w:r w:rsidRPr="00097562">
        <w:rPr>
          <w:sz w:val="22"/>
          <w:szCs w:val="22"/>
        </w:rPr>
        <w:t>Refrains from touching or pulling on mask throughout day</w:t>
      </w:r>
    </w:p>
    <w:p w14:paraId="5AFB1CE2" w14:textId="77777777" w:rsidR="006475D6" w:rsidRPr="00097562" w:rsidRDefault="006475D6" w:rsidP="006475D6">
      <w:pPr>
        <w:pStyle w:val="ListParagraph"/>
        <w:numPr>
          <w:ilvl w:val="0"/>
          <w:numId w:val="43"/>
        </w:numPr>
        <w:rPr>
          <w:sz w:val="22"/>
          <w:szCs w:val="22"/>
        </w:rPr>
      </w:pPr>
      <w:r w:rsidRPr="00097562">
        <w:rPr>
          <w:sz w:val="22"/>
          <w:szCs w:val="22"/>
        </w:rPr>
        <w:t>Refrains from touching face</w:t>
      </w:r>
    </w:p>
    <w:p w14:paraId="6E8FE1B1" w14:textId="77777777" w:rsidR="006475D6" w:rsidRPr="00097562" w:rsidRDefault="006475D6" w:rsidP="006475D6">
      <w:pPr>
        <w:pStyle w:val="ListParagraph"/>
        <w:numPr>
          <w:ilvl w:val="0"/>
          <w:numId w:val="43"/>
        </w:numPr>
        <w:rPr>
          <w:sz w:val="22"/>
          <w:szCs w:val="22"/>
        </w:rPr>
      </w:pPr>
      <w:r w:rsidRPr="00097562">
        <w:rPr>
          <w:sz w:val="22"/>
          <w:szCs w:val="22"/>
        </w:rPr>
        <w:t>Does not pull mask down, exposing nose/mouth</w:t>
      </w:r>
    </w:p>
    <w:p w14:paraId="20D22A1B" w14:textId="77777777" w:rsidR="006475D6" w:rsidRDefault="006475D6" w:rsidP="006475D6">
      <w:pPr>
        <w:pStyle w:val="ListParagraph"/>
        <w:numPr>
          <w:ilvl w:val="0"/>
          <w:numId w:val="43"/>
        </w:numPr>
        <w:rPr>
          <w:sz w:val="22"/>
          <w:szCs w:val="22"/>
        </w:rPr>
      </w:pPr>
      <w:r w:rsidRPr="00097562">
        <w:rPr>
          <w:sz w:val="22"/>
          <w:szCs w:val="22"/>
        </w:rPr>
        <w:t>Does not wear mask around neck</w:t>
      </w:r>
    </w:p>
    <w:p w14:paraId="39A60961" w14:textId="77777777" w:rsidR="006475D6" w:rsidRPr="00097562" w:rsidRDefault="006475D6" w:rsidP="006475D6">
      <w:pPr>
        <w:pStyle w:val="ListParagraph"/>
        <w:numPr>
          <w:ilvl w:val="0"/>
          <w:numId w:val="43"/>
        </w:numPr>
        <w:rPr>
          <w:sz w:val="22"/>
          <w:szCs w:val="22"/>
        </w:rPr>
      </w:pPr>
      <w:r>
        <w:rPr>
          <w:sz w:val="22"/>
          <w:szCs w:val="22"/>
        </w:rPr>
        <w:t>Only removes mask by the loops/strings</w:t>
      </w:r>
    </w:p>
    <w:p w14:paraId="31C2913A" w14:textId="77777777" w:rsidR="006475D6" w:rsidRPr="00097562" w:rsidRDefault="006475D6" w:rsidP="006475D6">
      <w:pPr>
        <w:pStyle w:val="ListParagraph"/>
        <w:numPr>
          <w:ilvl w:val="0"/>
          <w:numId w:val="43"/>
        </w:numPr>
        <w:rPr>
          <w:sz w:val="22"/>
          <w:szCs w:val="22"/>
        </w:rPr>
      </w:pPr>
      <w:r w:rsidRPr="00097562">
        <w:rPr>
          <w:sz w:val="22"/>
          <w:szCs w:val="22"/>
        </w:rPr>
        <w:t xml:space="preserve">Wears N95 and other appropriate PPE in high-risk areas such as the ED or as directed by supervisor or signage </w:t>
      </w:r>
    </w:p>
    <w:p w14:paraId="104A2063" w14:textId="77777777" w:rsidR="006475D6" w:rsidRPr="00097562" w:rsidRDefault="006475D6" w:rsidP="006475D6">
      <w:pPr>
        <w:pStyle w:val="ListParagraph"/>
        <w:numPr>
          <w:ilvl w:val="0"/>
          <w:numId w:val="43"/>
        </w:numPr>
        <w:rPr>
          <w:sz w:val="22"/>
          <w:szCs w:val="22"/>
        </w:rPr>
      </w:pPr>
      <w:r w:rsidRPr="00097562">
        <w:rPr>
          <w:sz w:val="22"/>
          <w:szCs w:val="22"/>
        </w:rPr>
        <w:t>Wears a properly fitted N95 mask, if applicable</w:t>
      </w:r>
    </w:p>
    <w:p w14:paraId="06C91FEE" w14:textId="77777777" w:rsidR="006475D6" w:rsidRPr="00097562" w:rsidRDefault="006475D6" w:rsidP="006475D6">
      <w:pPr>
        <w:rPr>
          <w:b/>
          <w:bCs/>
          <w:sz w:val="22"/>
          <w:szCs w:val="22"/>
        </w:rPr>
      </w:pPr>
      <w:r w:rsidRPr="00097562">
        <w:rPr>
          <w:b/>
          <w:bCs/>
          <w:sz w:val="22"/>
          <w:szCs w:val="22"/>
        </w:rPr>
        <w:t>Cleaning</w:t>
      </w:r>
    </w:p>
    <w:p w14:paraId="6CDA9625" w14:textId="77777777" w:rsidR="006475D6" w:rsidRPr="00097562" w:rsidRDefault="006475D6" w:rsidP="006475D6">
      <w:pPr>
        <w:pStyle w:val="ListParagraph"/>
        <w:numPr>
          <w:ilvl w:val="0"/>
          <w:numId w:val="44"/>
        </w:numPr>
        <w:rPr>
          <w:sz w:val="22"/>
          <w:szCs w:val="22"/>
        </w:rPr>
      </w:pPr>
      <w:r w:rsidRPr="00097562">
        <w:rPr>
          <w:sz w:val="22"/>
          <w:szCs w:val="22"/>
        </w:rPr>
        <w:t>Wipes down work area at the beginning and end of the day at a minimum</w:t>
      </w:r>
      <w:r>
        <w:rPr>
          <w:sz w:val="22"/>
          <w:szCs w:val="22"/>
        </w:rPr>
        <w:t xml:space="preserve"> (or as appropriate for area)</w:t>
      </w:r>
    </w:p>
    <w:p w14:paraId="18BEFB7C" w14:textId="77777777" w:rsidR="006475D6" w:rsidRPr="00097562" w:rsidRDefault="006475D6" w:rsidP="006475D6">
      <w:pPr>
        <w:rPr>
          <w:b/>
          <w:bCs/>
          <w:sz w:val="22"/>
          <w:szCs w:val="22"/>
        </w:rPr>
      </w:pPr>
      <w:r w:rsidRPr="00097562">
        <w:rPr>
          <w:b/>
          <w:bCs/>
          <w:sz w:val="22"/>
          <w:szCs w:val="22"/>
        </w:rPr>
        <w:t>Spotter</w:t>
      </w:r>
    </w:p>
    <w:p w14:paraId="71C28934" w14:textId="77777777" w:rsidR="006475D6" w:rsidRPr="00097562" w:rsidRDefault="006475D6" w:rsidP="006475D6">
      <w:pPr>
        <w:pStyle w:val="ListParagraph"/>
        <w:numPr>
          <w:ilvl w:val="0"/>
          <w:numId w:val="44"/>
        </w:numPr>
        <w:rPr>
          <w:sz w:val="22"/>
          <w:szCs w:val="22"/>
        </w:rPr>
      </w:pPr>
      <w:r w:rsidRPr="00097562">
        <w:rPr>
          <w:sz w:val="22"/>
          <w:szCs w:val="22"/>
        </w:rPr>
        <w:t>Watches out for others in work area for above and coaches them on good infection control (IC) techniques.</w:t>
      </w:r>
    </w:p>
    <w:p w14:paraId="0D39A4D3" w14:textId="38B41362" w:rsidR="009278F8" w:rsidRPr="006475D6" w:rsidRDefault="006475D6" w:rsidP="006C7B88">
      <w:pPr>
        <w:pStyle w:val="ListParagraph"/>
        <w:numPr>
          <w:ilvl w:val="0"/>
          <w:numId w:val="44"/>
        </w:numPr>
        <w:rPr>
          <w:sz w:val="22"/>
          <w:szCs w:val="22"/>
        </w:rPr>
      </w:pPr>
      <w:r w:rsidRPr="00097562">
        <w:rPr>
          <w:sz w:val="22"/>
          <w:szCs w:val="22"/>
        </w:rPr>
        <w:t>Has 1 or more accountability partner/buddy to assist in maintaining IC skills</w:t>
      </w:r>
    </w:p>
    <w:sectPr w:rsidR="009278F8" w:rsidRPr="006475D6" w:rsidSect="00E324F3">
      <w:footerReference w:type="even" r:id="rId67"/>
      <w:footerReference w:type="default" r:id="rI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F4BC16" w14:textId="77777777" w:rsidR="00D500C5" w:rsidRDefault="00D500C5" w:rsidP="008A4F43">
      <w:r>
        <w:separator/>
      </w:r>
    </w:p>
  </w:endnote>
  <w:endnote w:type="continuationSeparator" w:id="0">
    <w:p w14:paraId="5BA22D6E" w14:textId="77777777" w:rsidR="00D500C5" w:rsidRDefault="00D500C5" w:rsidP="008A4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9541169"/>
      <w:docPartObj>
        <w:docPartGallery w:val="Page Numbers (Bottom of Page)"/>
        <w:docPartUnique/>
      </w:docPartObj>
    </w:sdtPr>
    <w:sdtEndPr>
      <w:rPr>
        <w:rStyle w:val="PageNumber"/>
      </w:rPr>
    </w:sdtEndPr>
    <w:sdtContent>
      <w:p w14:paraId="7B43DA6B" w14:textId="4AA2D438" w:rsidR="005616A7" w:rsidRDefault="005616A7" w:rsidP="005616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D64C8F" w14:textId="77777777" w:rsidR="005616A7" w:rsidRDefault="005616A7" w:rsidP="008A4F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80588572"/>
      <w:docPartObj>
        <w:docPartGallery w:val="Page Numbers (Bottom of Page)"/>
        <w:docPartUnique/>
      </w:docPartObj>
    </w:sdtPr>
    <w:sdtEndPr>
      <w:rPr>
        <w:rStyle w:val="PageNumber"/>
      </w:rPr>
    </w:sdtEndPr>
    <w:sdtContent>
      <w:p w14:paraId="512CDDDD" w14:textId="1C668E0C" w:rsidR="005616A7" w:rsidRDefault="005616A7" w:rsidP="005616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45BB3D" w14:textId="77777777" w:rsidR="005616A7" w:rsidRDefault="005616A7" w:rsidP="008A4F4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30DEF" w14:textId="77777777" w:rsidR="00D500C5" w:rsidRDefault="00D500C5" w:rsidP="008A4F43">
      <w:r>
        <w:separator/>
      </w:r>
    </w:p>
  </w:footnote>
  <w:footnote w:type="continuationSeparator" w:id="0">
    <w:p w14:paraId="6C4EE103" w14:textId="77777777" w:rsidR="00D500C5" w:rsidRDefault="00D500C5" w:rsidP="008A4F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9FC213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A50B28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0BCB6C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EDA778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02498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0902C5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C8C703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266986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D3811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A09B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D0C6F"/>
    <w:multiLevelType w:val="multilevel"/>
    <w:tmpl w:val="5BD0C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0B37B65"/>
    <w:multiLevelType w:val="multilevel"/>
    <w:tmpl w:val="6900A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D82A72"/>
    <w:multiLevelType w:val="hybridMultilevel"/>
    <w:tmpl w:val="389402D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07AD2ECD"/>
    <w:multiLevelType w:val="multilevel"/>
    <w:tmpl w:val="5A700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A5B0807"/>
    <w:multiLevelType w:val="multilevel"/>
    <w:tmpl w:val="32DA1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953D47"/>
    <w:multiLevelType w:val="hybridMultilevel"/>
    <w:tmpl w:val="32D814D0"/>
    <w:lvl w:ilvl="0" w:tplc="1C2E6442">
      <w:start w:val="1"/>
      <w:numFmt w:val="bullet"/>
      <w:lvlText w:val=""/>
      <w:lvlJc w:val="left"/>
      <w:pPr>
        <w:ind w:left="720" w:hanging="360"/>
      </w:pPr>
      <w:rPr>
        <w:rFonts w:ascii="Wingdings" w:hAnsi="Wingdings"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0E503C41"/>
    <w:multiLevelType w:val="multilevel"/>
    <w:tmpl w:val="9678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9A3BDC"/>
    <w:multiLevelType w:val="multilevel"/>
    <w:tmpl w:val="583C4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BC11A1"/>
    <w:multiLevelType w:val="hybridMultilevel"/>
    <w:tmpl w:val="FA82E58C"/>
    <w:lvl w:ilvl="0" w:tplc="1C2E6442">
      <w:start w:val="1"/>
      <w:numFmt w:val="bullet"/>
      <w:lvlText w:val=""/>
      <w:lvlJc w:val="left"/>
      <w:pPr>
        <w:ind w:left="720" w:hanging="360"/>
      </w:pPr>
      <w:rPr>
        <w:rFonts w:ascii="Wingdings" w:hAnsi="Wingdings"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155463EF"/>
    <w:multiLevelType w:val="hybridMultilevel"/>
    <w:tmpl w:val="041A9426"/>
    <w:lvl w:ilvl="0" w:tplc="1C2E6442">
      <w:start w:val="1"/>
      <w:numFmt w:val="bullet"/>
      <w:lvlText w:val=""/>
      <w:lvlJc w:val="left"/>
      <w:pPr>
        <w:ind w:left="720" w:hanging="360"/>
      </w:pPr>
      <w:rPr>
        <w:rFonts w:ascii="Wingdings" w:hAnsi="Wingdings"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15D420FF"/>
    <w:multiLevelType w:val="hybridMultilevel"/>
    <w:tmpl w:val="1C94B95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18B63BBB"/>
    <w:multiLevelType w:val="multilevel"/>
    <w:tmpl w:val="8104F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3B33249"/>
    <w:multiLevelType w:val="hybridMultilevel"/>
    <w:tmpl w:val="96DAC23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24AA3B6B"/>
    <w:multiLevelType w:val="hybridMultilevel"/>
    <w:tmpl w:val="BF1C0CA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2B976C75"/>
    <w:multiLevelType w:val="hybridMultilevel"/>
    <w:tmpl w:val="B77493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7669C4"/>
    <w:multiLevelType w:val="hybridMultilevel"/>
    <w:tmpl w:val="A4D2BB78"/>
    <w:lvl w:ilvl="0" w:tplc="8E389410">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34862A47"/>
    <w:multiLevelType w:val="hybridMultilevel"/>
    <w:tmpl w:val="FBCA2D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1822B5"/>
    <w:multiLevelType w:val="hybridMultilevel"/>
    <w:tmpl w:val="39C8222A"/>
    <w:lvl w:ilvl="0" w:tplc="F65E0A80">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58165BC"/>
    <w:multiLevelType w:val="hybridMultilevel"/>
    <w:tmpl w:val="08D05E9A"/>
    <w:lvl w:ilvl="0" w:tplc="E32A82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86D61A6"/>
    <w:multiLevelType w:val="hybridMultilevel"/>
    <w:tmpl w:val="A2841E72"/>
    <w:lvl w:ilvl="0" w:tplc="A16667F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9995ED9"/>
    <w:multiLevelType w:val="hybridMultilevel"/>
    <w:tmpl w:val="29CA74A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3C636C44"/>
    <w:multiLevelType w:val="hybridMultilevel"/>
    <w:tmpl w:val="FF96D9A0"/>
    <w:lvl w:ilvl="0" w:tplc="1C2E6442">
      <w:start w:val="1"/>
      <w:numFmt w:val="bullet"/>
      <w:lvlText w:val=""/>
      <w:lvlJc w:val="left"/>
      <w:pPr>
        <w:ind w:left="720" w:hanging="360"/>
      </w:pPr>
      <w:rPr>
        <w:rFonts w:ascii="Wingdings" w:hAnsi="Wingdings"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4C255F7A"/>
    <w:multiLevelType w:val="hybridMultilevel"/>
    <w:tmpl w:val="4F8863D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4C5355B9"/>
    <w:multiLevelType w:val="multilevel"/>
    <w:tmpl w:val="BC2A1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0706E7"/>
    <w:multiLevelType w:val="hybridMultilevel"/>
    <w:tmpl w:val="E4F88148"/>
    <w:lvl w:ilvl="0" w:tplc="1C2E6442">
      <w:start w:val="1"/>
      <w:numFmt w:val="bullet"/>
      <w:lvlText w:val=""/>
      <w:lvlJc w:val="left"/>
      <w:pPr>
        <w:ind w:left="720" w:hanging="360"/>
      </w:pPr>
      <w:rPr>
        <w:rFonts w:ascii="Wingdings" w:hAnsi="Wingdings"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5D097B45"/>
    <w:multiLevelType w:val="hybridMultilevel"/>
    <w:tmpl w:val="70D40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B62DB7"/>
    <w:multiLevelType w:val="multilevel"/>
    <w:tmpl w:val="075CA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A30CF7"/>
    <w:multiLevelType w:val="hybridMultilevel"/>
    <w:tmpl w:val="9E6ADC5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62092F93"/>
    <w:multiLevelType w:val="hybridMultilevel"/>
    <w:tmpl w:val="074070A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667B4750"/>
    <w:multiLevelType w:val="multilevel"/>
    <w:tmpl w:val="0CB4A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9327E05"/>
    <w:multiLevelType w:val="multilevel"/>
    <w:tmpl w:val="8FC8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D320D0"/>
    <w:multiLevelType w:val="hybridMultilevel"/>
    <w:tmpl w:val="08BA20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C723CF"/>
    <w:multiLevelType w:val="hybridMultilevel"/>
    <w:tmpl w:val="D26C287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73CD5B73"/>
    <w:multiLevelType w:val="hybridMultilevel"/>
    <w:tmpl w:val="24BE0D40"/>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44" w15:restartNumberingAfterBreak="0">
    <w:nsid w:val="76904F75"/>
    <w:multiLevelType w:val="multilevel"/>
    <w:tmpl w:val="0A7A4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605468"/>
    <w:multiLevelType w:val="hybridMultilevel"/>
    <w:tmpl w:val="88BACE8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23"/>
  </w:num>
  <w:num w:numId="2">
    <w:abstractNumId w:val="28"/>
  </w:num>
  <w:num w:numId="3">
    <w:abstractNumId w:val="42"/>
  </w:num>
  <w:num w:numId="4">
    <w:abstractNumId w:val="30"/>
  </w:num>
  <w:num w:numId="5">
    <w:abstractNumId w:val="29"/>
  </w:num>
  <w:num w:numId="6">
    <w:abstractNumId w:val="26"/>
  </w:num>
  <w:num w:numId="7">
    <w:abstractNumId w:val="41"/>
  </w:num>
  <w:num w:numId="8">
    <w:abstractNumId w:val="20"/>
  </w:num>
  <w:num w:numId="9">
    <w:abstractNumId w:val="35"/>
  </w:num>
  <w:num w:numId="10">
    <w:abstractNumId w:val="25"/>
  </w:num>
  <w:num w:numId="11">
    <w:abstractNumId w:val="43"/>
  </w:num>
  <w:num w:numId="12">
    <w:abstractNumId w:val="37"/>
  </w:num>
  <w:num w:numId="13">
    <w:abstractNumId w:val="38"/>
  </w:num>
  <w:num w:numId="14">
    <w:abstractNumId w:val="22"/>
  </w:num>
  <w:num w:numId="15">
    <w:abstractNumId w:val="14"/>
  </w:num>
  <w:num w:numId="16">
    <w:abstractNumId w:val="12"/>
  </w:num>
  <w:num w:numId="17">
    <w:abstractNumId w:val="32"/>
  </w:num>
  <w:num w:numId="18">
    <w:abstractNumId w:val="27"/>
  </w:num>
  <w:num w:numId="19">
    <w:abstractNumId w:val="24"/>
  </w:num>
  <w:num w:numId="20">
    <w:abstractNumId w:val="16"/>
  </w:num>
  <w:num w:numId="21">
    <w:abstractNumId w:val="17"/>
  </w:num>
  <w:num w:numId="22">
    <w:abstractNumId w:val="44"/>
  </w:num>
  <w:num w:numId="23">
    <w:abstractNumId w:val="36"/>
  </w:num>
  <w:num w:numId="24">
    <w:abstractNumId w:val="40"/>
  </w:num>
  <w:num w:numId="25">
    <w:abstractNumId w:val="13"/>
  </w:num>
  <w:num w:numId="26">
    <w:abstractNumId w:val="10"/>
  </w:num>
  <w:num w:numId="27">
    <w:abstractNumId w:val="0"/>
  </w:num>
  <w:num w:numId="28">
    <w:abstractNumId w:val="1"/>
  </w:num>
  <w:num w:numId="29">
    <w:abstractNumId w:val="2"/>
  </w:num>
  <w:num w:numId="30">
    <w:abstractNumId w:val="3"/>
  </w:num>
  <w:num w:numId="31">
    <w:abstractNumId w:val="8"/>
  </w:num>
  <w:num w:numId="32">
    <w:abstractNumId w:val="4"/>
  </w:num>
  <w:num w:numId="33">
    <w:abstractNumId w:val="5"/>
  </w:num>
  <w:num w:numId="34">
    <w:abstractNumId w:val="6"/>
  </w:num>
  <w:num w:numId="35">
    <w:abstractNumId w:val="7"/>
  </w:num>
  <w:num w:numId="36">
    <w:abstractNumId w:val="9"/>
  </w:num>
  <w:num w:numId="37">
    <w:abstractNumId w:val="45"/>
  </w:num>
  <w:num w:numId="38">
    <w:abstractNumId w:val="33"/>
  </w:num>
  <w:num w:numId="39">
    <w:abstractNumId w:val="11"/>
  </w:num>
  <w:num w:numId="40">
    <w:abstractNumId w:val="18"/>
  </w:num>
  <w:num w:numId="41">
    <w:abstractNumId w:val="31"/>
  </w:num>
  <w:num w:numId="42">
    <w:abstractNumId w:val="19"/>
  </w:num>
  <w:num w:numId="43">
    <w:abstractNumId w:val="34"/>
  </w:num>
  <w:num w:numId="44">
    <w:abstractNumId w:val="15"/>
  </w:num>
  <w:num w:numId="45">
    <w:abstractNumId w:val="21"/>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9"/>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FB6"/>
    <w:rsid w:val="0002061B"/>
    <w:rsid w:val="00032398"/>
    <w:rsid w:val="00040E0A"/>
    <w:rsid w:val="00040EED"/>
    <w:rsid w:val="0004201B"/>
    <w:rsid w:val="00044CC7"/>
    <w:rsid w:val="00054EFE"/>
    <w:rsid w:val="00060824"/>
    <w:rsid w:val="00067C78"/>
    <w:rsid w:val="0007215D"/>
    <w:rsid w:val="000739CE"/>
    <w:rsid w:val="00086D91"/>
    <w:rsid w:val="000A61C9"/>
    <w:rsid w:val="000A7523"/>
    <w:rsid w:val="000C10BF"/>
    <w:rsid w:val="000D6FB6"/>
    <w:rsid w:val="000E0CB6"/>
    <w:rsid w:val="000F4C80"/>
    <w:rsid w:val="00127906"/>
    <w:rsid w:val="0013321C"/>
    <w:rsid w:val="00136966"/>
    <w:rsid w:val="001510DC"/>
    <w:rsid w:val="00156592"/>
    <w:rsid w:val="00180C0F"/>
    <w:rsid w:val="001947F3"/>
    <w:rsid w:val="001C27E1"/>
    <w:rsid w:val="001D5903"/>
    <w:rsid w:val="001E7A49"/>
    <w:rsid w:val="002033D3"/>
    <w:rsid w:val="00205928"/>
    <w:rsid w:val="002151E1"/>
    <w:rsid w:val="00217501"/>
    <w:rsid w:val="002403BB"/>
    <w:rsid w:val="00245657"/>
    <w:rsid w:val="002C58B2"/>
    <w:rsid w:val="002E0132"/>
    <w:rsid w:val="002E74A2"/>
    <w:rsid w:val="002F5DBE"/>
    <w:rsid w:val="0035617E"/>
    <w:rsid w:val="00357548"/>
    <w:rsid w:val="00362C11"/>
    <w:rsid w:val="0036773F"/>
    <w:rsid w:val="00385820"/>
    <w:rsid w:val="00391644"/>
    <w:rsid w:val="003B2988"/>
    <w:rsid w:val="003B7C9A"/>
    <w:rsid w:val="003C0575"/>
    <w:rsid w:val="003C3FAC"/>
    <w:rsid w:val="003C411B"/>
    <w:rsid w:val="003D3D0D"/>
    <w:rsid w:val="003D43AD"/>
    <w:rsid w:val="003D5C66"/>
    <w:rsid w:val="003F4466"/>
    <w:rsid w:val="00430069"/>
    <w:rsid w:val="0043196B"/>
    <w:rsid w:val="004464DE"/>
    <w:rsid w:val="004774C8"/>
    <w:rsid w:val="004B22AF"/>
    <w:rsid w:val="004D1743"/>
    <w:rsid w:val="00516E1B"/>
    <w:rsid w:val="0052117B"/>
    <w:rsid w:val="005251DB"/>
    <w:rsid w:val="00540EBF"/>
    <w:rsid w:val="005616A7"/>
    <w:rsid w:val="00571017"/>
    <w:rsid w:val="0057565F"/>
    <w:rsid w:val="00581218"/>
    <w:rsid w:val="005A5338"/>
    <w:rsid w:val="005B207F"/>
    <w:rsid w:val="005C7825"/>
    <w:rsid w:val="005D0354"/>
    <w:rsid w:val="005D5B47"/>
    <w:rsid w:val="005F7956"/>
    <w:rsid w:val="006475D6"/>
    <w:rsid w:val="00650653"/>
    <w:rsid w:val="0065135C"/>
    <w:rsid w:val="00691066"/>
    <w:rsid w:val="006B11DC"/>
    <w:rsid w:val="006B5A78"/>
    <w:rsid w:val="006C6A23"/>
    <w:rsid w:val="006C7B88"/>
    <w:rsid w:val="006F33FD"/>
    <w:rsid w:val="00700401"/>
    <w:rsid w:val="00792B4D"/>
    <w:rsid w:val="007B5545"/>
    <w:rsid w:val="007C2B6B"/>
    <w:rsid w:val="0081119F"/>
    <w:rsid w:val="008121EA"/>
    <w:rsid w:val="00844198"/>
    <w:rsid w:val="00864C99"/>
    <w:rsid w:val="00875B17"/>
    <w:rsid w:val="00876035"/>
    <w:rsid w:val="00876CD7"/>
    <w:rsid w:val="008A41C8"/>
    <w:rsid w:val="008A4914"/>
    <w:rsid w:val="008A4F43"/>
    <w:rsid w:val="008A6C37"/>
    <w:rsid w:val="008A6EB9"/>
    <w:rsid w:val="008D0BB0"/>
    <w:rsid w:val="008E45FF"/>
    <w:rsid w:val="008E6F97"/>
    <w:rsid w:val="008F036D"/>
    <w:rsid w:val="00900564"/>
    <w:rsid w:val="009278F8"/>
    <w:rsid w:val="00962608"/>
    <w:rsid w:val="00967907"/>
    <w:rsid w:val="009743A8"/>
    <w:rsid w:val="009C66C4"/>
    <w:rsid w:val="009F5A3B"/>
    <w:rsid w:val="009F69A6"/>
    <w:rsid w:val="00A00948"/>
    <w:rsid w:val="00A1084C"/>
    <w:rsid w:val="00A4477D"/>
    <w:rsid w:val="00A752EE"/>
    <w:rsid w:val="00A777FF"/>
    <w:rsid w:val="00AD1B80"/>
    <w:rsid w:val="00AD23EF"/>
    <w:rsid w:val="00AE1CF1"/>
    <w:rsid w:val="00B11111"/>
    <w:rsid w:val="00B11D7C"/>
    <w:rsid w:val="00B121B5"/>
    <w:rsid w:val="00B23F26"/>
    <w:rsid w:val="00B57668"/>
    <w:rsid w:val="00BC43D2"/>
    <w:rsid w:val="00BD44B4"/>
    <w:rsid w:val="00BE3599"/>
    <w:rsid w:val="00C007ED"/>
    <w:rsid w:val="00C04374"/>
    <w:rsid w:val="00C31D70"/>
    <w:rsid w:val="00C34B0D"/>
    <w:rsid w:val="00C55482"/>
    <w:rsid w:val="00C55969"/>
    <w:rsid w:val="00C61DFD"/>
    <w:rsid w:val="00C81FA7"/>
    <w:rsid w:val="00CA39DE"/>
    <w:rsid w:val="00CB5266"/>
    <w:rsid w:val="00CB5B7C"/>
    <w:rsid w:val="00CD3E65"/>
    <w:rsid w:val="00CF2A28"/>
    <w:rsid w:val="00D106EE"/>
    <w:rsid w:val="00D3272B"/>
    <w:rsid w:val="00D500C5"/>
    <w:rsid w:val="00D64C88"/>
    <w:rsid w:val="00DB4A9D"/>
    <w:rsid w:val="00DF037E"/>
    <w:rsid w:val="00E02189"/>
    <w:rsid w:val="00E31086"/>
    <w:rsid w:val="00E324F3"/>
    <w:rsid w:val="00E33FFA"/>
    <w:rsid w:val="00E7142A"/>
    <w:rsid w:val="00EA1A26"/>
    <w:rsid w:val="00EB178D"/>
    <w:rsid w:val="00EC57FF"/>
    <w:rsid w:val="00ED7147"/>
    <w:rsid w:val="00EF3617"/>
    <w:rsid w:val="00F35FA4"/>
    <w:rsid w:val="00F4417D"/>
    <w:rsid w:val="00F5656F"/>
    <w:rsid w:val="00F7378A"/>
    <w:rsid w:val="00F82747"/>
    <w:rsid w:val="00F93DEA"/>
    <w:rsid w:val="00FA3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9FE37"/>
  <w15:chartTrackingRefBased/>
  <w15:docId w15:val="{CFA0979C-2780-A240-BB87-B5207E55A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39C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0E0A"/>
    <w:rPr>
      <w:rFonts w:ascii="Calibri" w:hAnsi="Calibri" w:cs="Calibri"/>
      <w:sz w:val="22"/>
      <w:szCs w:val="22"/>
    </w:rPr>
  </w:style>
  <w:style w:type="paragraph" w:styleId="ListParagraph">
    <w:name w:val="List Paragraph"/>
    <w:basedOn w:val="Normal"/>
    <w:uiPriority w:val="34"/>
    <w:qFormat/>
    <w:rsid w:val="005B207F"/>
    <w:pPr>
      <w:ind w:left="720"/>
      <w:contextualSpacing/>
    </w:pPr>
  </w:style>
  <w:style w:type="paragraph" w:styleId="BalloonText">
    <w:name w:val="Balloon Text"/>
    <w:basedOn w:val="Normal"/>
    <w:link w:val="BalloonTextChar"/>
    <w:uiPriority w:val="99"/>
    <w:semiHidden/>
    <w:unhideWhenUsed/>
    <w:rsid w:val="00E021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189"/>
    <w:rPr>
      <w:rFonts w:ascii="Segoe UI" w:hAnsi="Segoe UI" w:cs="Segoe UI"/>
      <w:sz w:val="18"/>
      <w:szCs w:val="18"/>
    </w:rPr>
  </w:style>
  <w:style w:type="character" w:styleId="CommentReference">
    <w:name w:val="annotation reference"/>
    <w:basedOn w:val="DefaultParagraphFont"/>
    <w:uiPriority w:val="99"/>
    <w:semiHidden/>
    <w:unhideWhenUsed/>
    <w:rsid w:val="00E02189"/>
    <w:rPr>
      <w:sz w:val="16"/>
      <w:szCs w:val="16"/>
    </w:rPr>
  </w:style>
  <w:style w:type="paragraph" w:styleId="CommentText">
    <w:name w:val="annotation text"/>
    <w:basedOn w:val="Normal"/>
    <w:link w:val="CommentTextChar"/>
    <w:uiPriority w:val="99"/>
    <w:semiHidden/>
    <w:unhideWhenUsed/>
    <w:rsid w:val="00E02189"/>
    <w:rPr>
      <w:sz w:val="20"/>
      <w:szCs w:val="20"/>
    </w:rPr>
  </w:style>
  <w:style w:type="character" w:customStyle="1" w:styleId="CommentTextChar">
    <w:name w:val="Comment Text Char"/>
    <w:basedOn w:val="DefaultParagraphFont"/>
    <w:link w:val="CommentText"/>
    <w:uiPriority w:val="99"/>
    <w:semiHidden/>
    <w:rsid w:val="00E02189"/>
    <w:rPr>
      <w:sz w:val="20"/>
      <w:szCs w:val="20"/>
    </w:rPr>
  </w:style>
  <w:style w:type="paragraph" w:styleId="CommentSubject">
    <w:name w:val="annotation subject"/>
    <w:basedOn w:val="CommentText"/>
    <w:next w:val="CommentText"/>
    <w:link w:val="CommentSubjectChar"/>
    <w:uiPriority w:val="99"/>
    <w:semiHidden/>
    <w:unhideWhenUsed/>
    <w:rsid w:val="00E02189"/>
    <w:rPr>
      <w:b/>
      <w:bCs/>
    </w:rPr>
  </w:style>
  <w:style w:type="character" w:customStyle="1" w:styleId="CommentSubjectChar">
    <w:name w:val="Comment Subject Char"/>
    <w:basedOn w:val="CommentTextChar"/>
    <w:link w:val="CommentSubject"/>
    <w:uiPriority w:val="99"/>
    <w:semiHidden/>
    <w:rsid w:val="00E02189"/>
    <w:rPr>
      <w:b/>
      <w:bCs/>
      <w:sz w:val="20"/>
      <w:szCs w:val="20"/>
    </w:rPr>
  </w:style>
  <w:style w:type="character" w:styleId="Hyperlink">
    <w:name w:val="Hyperlink"/>
    <w:basedOn w:val="DefaultParagraphFont"/>
    <w:uiPriority w:val="99"/>
    <w:unhideWhenUsed/>
    <w:rsid w:val="008A6C37"/>
    <w:rPr>
      <w:color w:val="4472C4" w:themeColor="accent1"/>
      <w:u w:val="single"/>
    </w:rPr>
  </w:style>
  <w:style w:type="character" w:customStyle="1" w:styleId="UnresolvedMention1">
    <w:name w:val="Unresolved Mention1"/>
    <w:basedOn w:val="DefaultParagraphFont"/>
    <w:uiPriority w:val="99"/>
    <w:semiHidden/>
    <w:unhideWhenUsed/>
    <w:rsid w:val="00BC43D2"/>
    <w:rPr>
      <w:color w:val="605E5C"/>
      <w:shd w:val="clear" w:color="auto" w:fill="E1DFDD"/>
    </w:rPr>
  </w:style>
  <w:style w:type="character" w:styleId="FollowedHyperlink">
    <w:name w:val="FollowedHyperlink"/>
    <w:basedOn w:val="DefaultParagraphFont"/>
    <w:uiPriority w:val="99"/>
    <w:semiHidden/>
    <w:unhideWhenUsed/>
    <w:rsid w:val="00362C11"/>
    <w:rPr>
      <w:color w:val="954F72" w:themeColor="followedHyperlink"/>
      <w:u w:val="single"/>
    </w:rPr>
  </w:style>
  <w:style w:type="character" w:styleId="UnresolvedMention">
    <w:name w:val="Unresolved Mention"/>
    <w:basedOn w:val="DefaultParagraphFont"/>
    <w:uiPriority w:val="99"/>
    <w:semiHidden/>
    <w:unhideWhenUsed/>
    <w:rsid w:val="003C0575"/>
    <w:rPr>
      <w:color w:val="605E5C"/>
      <w:shd w:val="clear" w:color="auto" w:fill="E1DFDD"/>
    </w:rPr>
  </w:style>
  <w:style w:type="character" w:customStyle="1" w:styleId="Heading1Char">
    <w:name w:val="Heading 1 Char"/>
    <w:basedOn w:val="DefaultParagraphFont"/>
    <w:link w:val="Heading1"/>
    <w:uiPriority w:val="9"/>
    <w:rsid w:val="000739C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739CE"/>
    <w:pPr>
      <w:spacing w:before="480" w:line="276" w:lineRule="auto"/>
      <w:outlineLvl w:val="9"/>
    </w:pPr>
    <w:rPr>
      <w:b/>
      <w:bCs/>
      <w:sz w:val="28"/>
      <w:szCs w:val="28"/>
    </w:rPr>
  </w:style>
  <w:style w:type="paragraph" w:styleId="TOC1">
    <w:name w:val="toc 1"/>
    <w:basedOn w:val="Normal"/>
    <w:next w:val="Normal"/>
    <w:autoRedefine/>
    <w:uiPriority w:val="39"/>
    <w:unhideWhenUsed/>
    <w:rsid w:val="000739CE"/>
    <w:pPr>
      <w:spacing w:before="120"/>
    </w:pPr>
    <w:rPr>
      <w:rFonts w:cstheme="minorHAnsi"/>
      <w:b/>
      <w:bCs/>
      <w:i/>
      <w:iCs/>
    </w:rPr>
  </w:style>
  <w:style w:type="paragraph" w:styleId="TOC2">
    <w:name w:val="toc 2"/>
    <w:basedOn w:val="Normal"/>
    <w:next w:val="Normal"/>
    <w:autoRedefine/>
    <w:uiPriority w:val="39"/>
    <w:semiHidden/>
    <w:unhideWhenUsed/>
    <w:rsid w:val="000739CE"/>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0739CE"/>
    <w:pPr>
      <w:ind w:left="480"/>
    </w:pPr>
    <w:rPr>
      <w:rFonts w:cstheme="minorHAnsi"/>
      <w:sz w:val="20"/>
      <w:szCs w:val="20"/>
    </w:rPr>
  </w:style>
  <w:style w:type="paragraph" w:styleId="TOC4">
    <w:name w:val="toc 4"/>
    <w:basedOn w:val="Normal"/>
    <w:next w:val="Normal"/>
    <w:autoRedefine/>
    <w:uiPriority w:val="39"/>
    <w:semiHidden/>
    <w:unhideWhenUsed/>
    <w:rsid w:val="000739CE"/>
    <w:pPr>
      <w:ind w:left="720"/>
    </w:pPr>
    <w:rPr>
      <w:rFonts w:cstheme="minorHAnsi"/>
      <w:sz w:val="20"/>
      <w:szCs w:val="20"/>
    </w:rPr>
  </w:style>
  <w:style w:type="paragraph" w:styleId="TOC5">
    <w:name w:val="toc 5"/>
    <w:basedOn w:val="Normal"/>
    <w:next w:val="Normal"/>
    <w:autoRedefine/>
    <w:uiPriority w:val="39"/>
    <w:semiHidden/>
    <w:unhideWhenUsed/>
    <w:rsid w:val="000739CE"/>
    <w:pPr>
      <w:ind w:left="960"/>
    </w:pPr>
    <w:rPr>
      <w:rFonts w:cstheme="minorHAnsi"/>
      <w:sz w:val="20"/>
      <w:szCs w:val="20"/>
    </w:rPr>
  </w:style>
  <w:style w:type="paragraph" w:styleId="TOC6">
    <w:name w:val="toc 6"/>
    <w:basedOn w:val="Normal"/>
    <w:next w:val="Normal"/>
    <w:autoRedefine/>
    <w:uiPriority w:val="39"/>
    <w:semiHidden/>
    <w:unhideWhenUsed/>
    <w:rsid w:val="000739CE"/>
    <w:pPr>
      <w:ind w:left="1200"/>
    </w:pPr>
    <w:rPr>
      <w:rFonts w:cstheme="minorHAnsi"/>
      <w:sz w:val="20"/>
      <w:szCs w:val="20"/>
    </w:rPr>
  </w:style>
  <w:style w:type="paragraph" w:styleId="TOC7">
    <w:name w:val="toc 7"/>
    <w:basedOn w:val="Normal"/>
    <w:next w:val="Normal"/>
    <w:autoRedefine/>
    <w:uiPriority w:val="39"/>
    <w:semiHidden/>
    <w:unhideWhenUsed/>
    <w:rsid w:val="000739CE"/>
    <w:pPr>
      <w:ind w:left="1440"/>
    </w:pPr>
    <w:rPr>
      <w:rFonts w:cstheme="minorHAnsi"/>
      <w:sz w:val="20"/>
      <w:szCs w:val="20"/>
    </w:rPr>
  </w:style>
  <w:style w:type="paragraph" w:styleId="TOC8">
    <w:name w:val="toc 8"/>
    <w:basedOn w:val="Normal"/>
    <w:next w:val="Normal"/>
    <w:autoRedefine/>
    <w:uiPriority w:val="39"/>
    <w:semiHidden/>
    <w:unhideWhenUsed/>
    <w:rsid w:val="000739CE"/>
    <w:pPr>
      <w:ind w:left="1680"/>
    </w:pPr>
    <w:rPr>
      <w:rFonts w:cstheme="minorHAnsi"/>
      <w:sz w:val="20"/>
      <w:szCs w:val="20"/>
    </w:rPr>
  </w:style>
  <w:style w:type="paragraph" w:styleId="TOC9">
    <w:name w:val="toc 9"/>
    <w:basedOn w:val="Normal"/>
    <w:next w:val="Normal"/>
    <w:autoRedefine/>
    <w:uiPriority w:val="39"/>
    <w:semiHidden/>
    <w:unhideWhenUsed/>
    <w:rsid w:val="000739CE"/>
    <w:pPr>
      <w:ind w:left="1920"/>
    </w:pPr>
    <w:rPr>
      <w:rFonts w:cstheme="minorHAnsi"/>
      <w:sz w:val="20"/>
      <w:szCs w:val="20"/>
    </w:rPr>
  </w:style>
  <w:style w:type="paragraph" w:styleId="Footer">
    <w:name w:val="footer"/>
    <w:basedOn w:val="Normal"/>
    <w:link w:val="FooterChar"/>
    <w:uiPriority w:val="99"/>
    <w:unhideWhenUsed/>
    <w:rsid w:val="008A4F43"/>
    <w:pPr>
      <w:tabs>
        <w:tab w:val="center" w:pos="4680"/>
        <w:tab w:val="right" w:pos="9360"/>
      </w:tabs>
    </w:pPr>
  </w:style>
  <w:style w:type="character" w:customStyle="1" w:styleId="FooterChar">
    <w:name w:val="Footer Char"/>
    <w:basedOn w:val="DefaultParagraphFont"/>
    <w:link w:val="Footer"/>
    <w:uiPriority w:val="99"/>
    <w:rsid w:val="008A4F43"/>
  </w:style>
  <w:style w:type="character" w:styleId="PageNumber">
    <w:name w:val="page number"/>
    <w:basedOn w:val="DefaultParagraphFont"/>
    <w:uiPriority w:val="99"/>
    <w:semiHidden/>
    <w:unhideWhenUsed/>
    <w:rsid w:val="008A4F43"/>
  </w:style>
  <w:style w:type="character" w:styleId="Strong">
    <w:name w:val="Strong"/>
    <w:basedOn w:val="DefaultParagraphFont"/>
    <w:uiPriority w:val="22"/>
    <w:qFormat/>
    <w:rsid w:val="00127906"/>
    <w:rPr>
      <w:b/>
      <w:bCs/>
    </w:rPr>
  </w:style>
  <w:style w:type="character" w:customStyle="1" w:styleId="apple-converted-space">
    <w:name w:val="apple-converted-space"/>
    <w:basedOn w:val="DefaultParagraphFont"/>
    <w:rsid w:val="008E45FF"/>
  </w:style>
  <w:style w:type="paragraph" w:styleId="NoSpacing">
    <w:name w:val="No Spacing"/>
    <w:basedOn w:val="Normal"/>
    <w:uiPriority w:val="1"/>
    <w:qFormat/>
    <w:rsid w:val="0065135C"/>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970">
      <w:bodyDiv w:val="1"/>
      <w:marLeft w:val="0"/>
      <w:marRight w:val="0"/>
      <w:marTop w:val="0"/>
      <w:marBottom w:val="0"/>
      <w:divBdr>
        <w:top w:val="none" w:sz="0" w:space="0" w:color="auto"/>
        <w:left w:val="none" w:sz="0" w:space="0" w:color="auto"/>
        <w:bottom w:val="none" w:sz="0" w:space="0" w:color="auto"/>
        <w:right w:val="none" w:sz="0" w:space="0" w:color="auto"/>
      </w:divBdr>
    </w:div>
    <w:div w:id="30883590">
      <w:bodyDiv w:val="1"/>
      <w:marLeft w:val="0"/>
      <w:marRight w:val="0"/>
      <w:marTop w:val="0"/>
      <w:marBottom w:val="0"/>
      <w:divBdr>
        <w:top w:val="none" w:sz="0" w:space="0" w:color="auto"/>
        <w:left w:val="none" w:sz="0" w:space="0" w:color="auto"/>
        <w:bottom w:val="none" w:sz="0" w:space="0" w:color="auto"/>
        <w:right w:val="none" w:sz="0" w:space="0" w:color="auto"/>
      </w:divBdr>
    </w:div>
    <w:div w:id="44136770">
      <w:bodyDiv w:val="1"/>
      <w:marLeft w:val="0"/>
      <w:marRight w:val="0"/>
      <w:marTop w:val="0"/>
      <w:marBottom w:val="0"/>
      <w:divBdr>
        <w:top w:val="none" w:sz="0" w:space="0" w:color="auto"/>
        <w:left w:val="none" w:sz="0" w:space="0" w:color="auto"/>
        <w:bottom w:val="none" w:sz="0" w:space="0" w:color="auto"/>
        <w:right w:val="none" w:sz="0" w:space="0" w:color="auto"/>
      </w:divBdr>
    </w:div>
    <w:div w:id="308823029">
      <w:bodyDiv w:val="1"/>
      <w:marLeft w:val="0"/>
      <w:marRight w:val="0"/>
      <w:marTop w:val="0"/>
      <w:marBottom w:val="0"/>
      <w:divBdr>
        <w:top w:val="none" w:sz="0" w:space="0" w:color="auto"/>
        <w:left w:val="none" w:sz="0" w:space="0" w:color="auto"/>
        <w:bottom w:val="none" w:sz="0" w:space="0" w:color="auto"/>
        <w:right w:val="none" w:sz="0" w:space="0" w:color="auto"/>
      </w:divBdr>
    </w:div>
    <w:div w:id="323440941">
      <w:bodyDiv w:val="1"/>
      <w:marLeft w:val="0"/>
      <w:marRight w:val="0"/>
      <w:marTop w:val="0"/>
      <w:marBottom w:val="0"/>
      <w:divBdr>
        <w:top w:val="none" w:sz="0" w:space="0" w:color="auto"/>
        <w:left w:val="none" w:sz="0" w:space="0" w:color="auto"/>
        <w:bottom w:val="none" w:sz="0" w:space="0" w:color="auto"/>
        <w:right w:val="none" w:sz="0" w:space="0" w:color="auto"/>
      </w:divBdr>
    </w:div>
    <w:div w:id="327177973">
      <w:bodyDiv w:val="1"/>
      <w:marLeft w:val="0"/>
      <w:marRight w:val="0"/>
      <w:marTop w:val="0"/>
      <w:marBottom w:val="0"/>
      <w:divBdr>
        <w:top w:val="none" w:sz="0" w:space="0" w:color="auto"/>
        <w:left w:val="none" w:sz="0" w:space="0" w:color="auto"/>
        <w:bottom w:val="none" w:sz="0" w:space="0" w:color="auto"/>
        <w:right w:val="none" w:sz="0" w:space="0" w:color="auto"/>
      </w:divBdr>
    </w:div>
    <w:div w:id="406079886">
      <w:bodyDiv w:val="1"/>
      <w:marLeft w:val="0"/>
      <w:marRight w:val="0"/>
      <w:marTop w:val="0"/>
      <w:marBottom w:val="0"/>
      <w:divBdr>
        <w:top w:val="none" w:sz="0" w:space="0" w:color="auto"/>
        <w:left w:val="none" w:sz="0" w:space="0" w:color="auto"/>
        <w:bottom w:val="none" w:sz="0" w:space="0" w:color="auto"/>
        <w:right w:val="none" w:sz="0" w:space="0" w:color="auto"/>
      </w:divBdr>
    </w:div>
    <w:div w:id="463617044">
      <w:bodyDiv w:val="1"/>
      <w:marLeft w:val="0"/>
      <w:marRight w:val="0"/>
      <w:marTop w:val="0"/>
      <w:marBottom w:val="0"/>
      <w:divBdr>
        <w:top w:val="none" w:sz="0" w:space="0" w:color="auto"/>
        <w:left w:val="none" w:sz="0" w:space="0" w:color="auto"/>
        <w:bottom w:val="none" w:sz="0" w:space="0" w:color="auto"/>
        <w:right w:val="none" w:sz="0" w:space="0" w:color="auto"/>
      </w:divBdr>
    </w:div>
    <w:div w:id="466317579">
      <w:bodyDiv w:val="1"/>
      <w:marLeft w:val="0"/>
      <w:marRight w:val="0"/>
      <w:marTop w:val="0"/>
      <w:marBottom w:val="0"/>
      <w:divBdr>
        <w:top w:val="none" w:sz="0" w:space="0" w:color="auto"/>
        <w:left w:val="none" w:sz="0" w:space="0" w:color="auto"/>
        <w:bottom w:val="none" w:sz="0" w:space="0" w:color="auto"/>
        <w:right w:val="none" w:sz="0" w:space="0" w:color="auto"/>
      </w:divBdr>
    </w:div>
    <w:div w:id="473761724">
      <w:bodyDiv w:val="1"/>
      <w:marLeft w:val="0"/>
      <w:marRight w:val="0"/>
      <w:marTop w:val="0"/>
      <w:marBottom w:val="0"/>
      <w:divBdr>
        <w:top w:val="none" w:sz="0" w:space="0" w:color="auto"/>
        <w:left w:val="none" w:sz="0" w:space="0" w:color="auto"/>
        <w:bottom w:val="none" w:sz="0" w:space="0" w:color="auto"/>
        <w:right w:val="none" w:sz="0" w:space="0" w:color="auto"/>
      </w:divBdr>
    </w:div>
    <w:div w:id="604072797">
      <w:bodyDiv w:val="1"/>
      <w:marLeft w:val="0"/>
      <w:marRight w:val="0"/>
      <w:marTop w:val="0"/>
      <w:marBottom w:val="0"/>
      <w:divBdr>
        <w:top w:val="none" w:sz="0" w:space="0" w:color="auto"/>
        <w:left w:val="none" w:sz="0" w:space="0" w:color="auto"/>
        <w:bottom w:val="none" w:sz="0" w:space="0" w:color="auto"/>
        <w:right w:val="none" w:sz="0" w:space="0" w:color="auto"/>
      </w:divBdr>
    </w:div>
    <w:div w:id="608977468">
      <w:bodyDiv w:val="1"/>
      <w:marLeft w:val="0"/>
      <w:marRight w:val="0"/>
      <w:marTop w:val="0"/>
      <w:marBottom w:val="0"/>
      <w:divBdr>
        <w:top w:val="none" w:sz="0" w:space="0" w:color="auto"/>
        <w:left w:val="none" w:sz="0" w:space="0" w:color="auto"/>
        <w:bottom w:val="none" w:sz="0" w:space="0" w:color="auto"/>
        <w:right w:val="none" w:sz="0" w:space="0" w:color="auto"/>
      </w:divBdr>
    </w:div>
    <w:div w:id="1031298293">
      <w:bodyDiv w:val="1"/>
      <w:marLeft w:val="0"/>
      <w:marRight w:val="0"/>
      <w:marTop w:val="0"/>
      <w:marBottom w:val="0"/>
      <w:divBdr>
        <w:top w:val="none" w:sz="0" w:space="0" w:color="auto"/>
        <w:left w:val="none" w:sz="0" w:space="0" w:color="auto"/>
        <w:bottom w:val="none" w:sz="0" w:space="0" w:color="auto"/>
        <w:right w:val="none" w:sz="0" w:space="0" w:color="auto"/>
      </w:divBdr>
    </w:div>
    <w:div w:id="1383751204">
      <w:bodyDiv w:val="1"/>
      <w:marLeft w:val="0"/>
      <w:marRight w:val="0"/>
      <w:marTop w:val="0"/>
      <w:marBottom w:val="0"/>
      <w:divBdr>
        <w:top w:val="none" w:sz="0" w:space="0" w:color="auto"/>
        <w:left w:val="none" w:sz="0" w:space="0" w:color="auto"/>
        <w:bottom w:val="none" w:sz="0" w:space="0" w:color="auto"/>
        <w:right w:val="none" w:sz="0" w:space="0" w:color="auto"/>
      </w:divBdr>
    </w:div>
    <w:div w:id="1416629207">
      <w:bodyDiv w:val="1"/>
      <w:marLeft w:val="0"/>
      <w:marRight w:val="0"/>
      <w:marTop w:val="0"/>
      <w:marBottom w:val="0"/>
      <w:divBdr>
        <w:top w:val="none" w:sz="0" w:space="0" w:color="auto"/>
        <w:left w:val="none" w:sz="0" w:space="0" w:color="auto"/>
        <w:bottom w:val="none" w:sz="0" w:space="0" w:color="auto"/>
        <w:right w:val="none" w:sz="0" w:space="0" w:color="auto"/>
      </w:divBdr>
    </w:div>
    <w:div w:id="1751078792">
      <w:bodyDiv w:val="1"/>
      <w:marLeft w:val="0"/>
      <w:marRight w:val="0"/>
      <w:marTop w:val="0"/>
      <w:marBottom w:val="0"/>
      <w:divBdr>
        <w:top w:val="none" w:sz="0" w:space="0" w:color="auto"/>
        <w:left w:val="none" w:sz="0" w:space="0" w:color="auto"/>
        <w:bottom w:val="none" w:sz="0" w:space="0" w:color="auto"/>
        <w:right w:val="none" w:sz="0" w:space="0" w:color="auto"/>
      </w:divBdr>
    </w:div>
    <w:div w:id="1811556295">
      <w:bodyDiv w:val="1"/>
      <w:marLeft w:val="0"/>
      <w:marRight w:val="0"/>
      <w:marTop w:val="0"/>
      <w:marBottom w:val="0"/>
      <w:divBdr>
        <w:top w:val="none" w:sz="0" w:space="0" w:color="auto"/>
        <w:left w:val="none" w:sz="0" w:space="0" w:color="auto"/>
        <w:bottom w:val="none" w:sz="0" w:space="0" w:color="auto"/>
        <w:right w:val="none" w:sz="0" w:space="0" w:color="auto"/>
      </w:divBdr>
    </w:div>
    <w:div w:id="1826312823">
      <w:bodyDiv w:val="1"/>
      <w:marLeft w:val="0"/>
      <w:marRight w:val="0"/>
      <w:marTop w:val="0"/>
      <w:marBottom w:val="0"/>
      <w:divBdr>
        <w:top w:val="none" w:sz="0" w:space="0" w:color="auto"/>
        <w:left w:val="none" w:sz="0" w:space="0" w:color="auto"/>
        <w:bottom w:val="none" w:sz="0" w:space="0" w:color="auto"/>
        <w:right w:val="none" w:sz="0" w:space="0" w:color="auto"/>
      </w:divBdr>
    </w:div>
    <w:div w:id="1838644769">
      <w:bodyDiv w:val="1"/>
      <w:marLeft w:val="0"/>
      <w:marRight w:val="0"/>
      <w:marTop w:val="0"/>
      <w:marBottom w:val="0"/>
      <w:divBdr>
        <w:top w:val="none" w:sz="0" w:space="0" w:color="auto"/>
        <w:left w:val="none" w:sz="0" w:space="0" w:color="auto"/>
        <w:bottom w:val="none" w:sz="0" w:space="0" w:color="auto"/>
        <w:right w:val="none" w:sz="0" w:space="0" w:color="auto"/>
      </w:divBdr>
    </w:div>
    <w:div w:id="2027905625">
      <w:bodyDiv w:val="1"/>
      <w:marLeft w:val="0"/>
      <w:marRight w:val="0"/>
      <w:marTop w:val="0"/>
      <w:marBottom w:val="0"/>
      <w:divBdr>
        <w:top w:val="none" w:sz="0" w:space="0" w:color="auto"/>
        <w:left w:val="none" w:sz="0" w:space="0" w:color="auto"/>
        <w:bottom w:val="none" w:sz="0" w:space="0" w:color="auto"/>
        <w:right w:val="none" w:sz="0" w:space="0" w:color="auto"/>
      </w:divBdr>
    </w:div>
    <w:div w:id="2073313403">
      <w:bodyDiv w:val="1"/>
      <w:marLeft w:val="0"/>
      <w:marRight w:val="0"/>
      <w:marTop w:val="0"/>
      <w:marBottom w:val="0"/>
      <w:divBdr>
        <w:top w:val="none" w:sz="0" w:space="0" w:color="auto"/>
        <w:left w:val="none" w:sz="0" w:space="0" w:color="auto"/>
        <w:bottom w:val="none" w:sz="0" w:space="0" w:color="auto"/>
        <w:right w:val="none" w:sz="0" w:space="0" w:color="auto"/>
      </w:divBdr>
    </w:div>
    <w:div w:id="213366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hyperlink" Target="https://www.cdc.gov/coronavirus/2019-ncov/prevent-getting-sick/cleaning-disinfection.html" TargetMode="External"/><Relationship Id="rId47" Type="http://schemas.openxmlformats.org/officeDocument/2006/relationships/hyperlink" Target="https://www.forbes.com/sites/rachelsandler/2020/04/03/fda-reverses-course-approves-chinas-equivalent-of-the-n95-mask-to-protect-against-coronavirus/" TargetMode="External"/><Relationship Id="rId63" Type="http://schemas.openxmlformats.org/officeDocument/2006/relationships/hyperlink" Target="https://imsva91-ctp.trendmicro.com:443/wis/clicktime/v1/query?url=https%3a%2f%2fwww.youtube.com%2fwatch%3fv%3dl0suBcMsyAI%26feature%3demb%5ftitle&amp;umid=5008B83F-A3E8-B105-B541-745B207FF487&amp;auth=5ab06289d9c3b14f9a77f69d29e7a25870e86301-8c1b9a5ce494043fa1cadade73c5a790ed1dbde3" TargetMode="Externa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utmb.ensemblevideo.com/hapi/v1/contents/permalinks/Nk9n7Q6H/view" TargetMode="External"/><Relationship Id="rId11" Type="http://schemas.openxmlformats.org/officeDocument/2006/relationships/hyperlink" Target="http://alert.psychnews.org/2020/04/five-strategies-to-protect-patients.html" TargetMode="External"/><Relationship Id="rId24" Type="http://schemas.openxmlformats.org/officeDocument/2006/relationships/image" Target="media/image10.jpeg"/><Relationship Id="rId32" Type="http://schemas.openxmlformats.org/officeDocument/2006/relationships/hyperlink" Target="https://support.apple.com/en-us/HT204172?mod=article_inline" TargetMode="External"/><Relationship Id="rId37" Type="http://schemas.openxmlformats.org/officeDocument/2006/relationships/hyperlink" Target="https://www.covidprotocols.org/" TargetMode="External"/><Relationship Id="rId40" Type="http://schemas.openxmlformats.org/officeDocument/2006/relationships/hyperlink" Target="https://www.whitehouse.gov/wp-content/uploads/2020/03/03.16.20_coronavirus-guidance_8.5x11_315PM.pdf" TargetMode="External"/><Relationship Id="rId45" Type="http://schemas.openxmlformats.org/officeDocument/2006/relationships/hyperlink" Target="https://www.nytimes.com/2020/04/03/health/coronavirus-n95-kn95-masks.html" TargetMode="External"/><Relationship Id="rId53" Type="http://schemas.openxmlformats.org/officeDocument/2006/relationships/hyperlink" Target="https://utmb.ensemblevideo.com/hapi/v1/contents/permalinks/Nk9n7Q6H/view" TargetMode="External"/><Relationship Id="rId58" Type="http://schemas.openxmlformats.org/officeDocument/2006/relationships/hyperlink" Target="https://bridge.ufhealth.org/response/2020/04/22/4-22-20-papr-donning-doffing-how-to-videos/" TargetMode="External"/><Relationship Id="rId66" Type="http://schemas.openxmlformats.org/officeDocument/2006/relationships/image" Target="media/image14.tiff"/><Relationship Id="rId5" Type="http://schemas.openxmlformats.org/officeDocument/2006/relationships/webSettings" Target="webSettings.xml"/><Relationship Id="rId61" Type="http://schemas.openxmlformats.org/officeDocument/2006/relationships/hyperlink" Target="https://bridge.ufhealth.org/response/2020/04/22/4-22-20-n95-and-eye-protection-donning-doffing-how-to-videos/" TargetMode="External"/><Relationship Id="rId19" Type="http://schemas.openxmlformats.org/officeDocument/2006/relationships/hyperlink" Target="https://www.ncbi.nlm.nih.gov/pmc/articles/PMC4474252/" TargetMode="External"/><Relationship Id="rId14" Type="http://schemas.openxmlformats.org/officeDocument/2006/relationships/hyperlink" Target="https://www.jointcommission.org/-/media/tjc/documents/resources/patient-safety-topics/infection-prevention-and-hai/covid19/public_statement_on_masks_from_home.pdf" TargetMode="External"/><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hyperlink" Target="https://www.youtube.com/watch?v=HluIkTbTBIw" TargetMode="External"/><Relationship Id="rId35" Type="http://schemas.openxmlformats.org/officeDocument/2006/relationships/hyperlink" Target="https://www.cnn.com/videos/health/2020/03/26/coronavirus-covid-19-food-grocery-delivery-safety-tips-orig.cnn" TargetMode="External"/><Relationship Id="rId43" Type="http://schemas.openxmlformats.org/officeDocument/2006/relationships/hyperlink" Target="https://www.epa.gov/sites/production/files/2020-03/documents/sars-cov-2-list_03-03-2020.pdf" TargetMode="External"/><Relationship Id="rId48" Type="http://schemas.openxmlformats.org/officeDocument/2006/relationships/hyperlink" Target="https://www.ncbi.nlm.nih.gov/pmc/articles/PMC5058571/" TargetMode="External"/><Relationship Id="rId56" Type="http://schemas.openxmlformats.org/officeDocument/2006/relationships/hyperlink" Target="https://imsva91-ctp.trendmicro.com:443/wis/clicktime/v1/query?url=https%3a%2f%2fwww.youtube.com%2fwatch%3fv%3ds4kZHnApL9I%26feature%3demb%5ftitle&amp;umid=5008B83F-A3E8-B105-B541-745B207FF487&amp;auth=5ab06289d9c3b14f9a77f69d29e7a25870e86301-469adcdbc658618c746724058042feca174492dd" TargetMode="External"/><Relationship Id="rId64" Type="http://schemas.openxmlformats.org/officeDocument/2006/relationships/hyperlink" Target="https://www.digitaltrends.com/health-fitness/how-to-clean-and-sterilize-your-homemade-face-mask/" TargetMode="External"/><Relationship Id="rId69" Type="http://schemas.openxmlformats.org/officeDocument/2006/relationships/fontTable" Target="fontTable.xml"/><Relationship Id="rId8" Type="http://schemas.openxmlformats.org/officeDocument/2006/relationships/hyperlink" Target="https://www.glogerm.com" TargetMode="External"/><Relationship Id="rId51" Type="http://schemas.openxmlformats.org/officeDocument/2006/relationships/hyperlink" Target="https://www.youtube.com/watch?v=9VbojLOQe94"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nejm.org/doi/pdf/10.1056/NEJMp2006372?articleTools=true" TargetMode="External"/><Relationship Id="rId25" Type="http://schemas.openxmlformats.org/officeDocument/2006/relationships/image" Target="media/image11.jpeg"/><Relationship Id="rId33" Type="http://schemas.openxmlformats.org/officeDocument/2006/relationships/hyperlink" Target="https://www.cdc.gov/coronavirus/2019-ncov/daily-life-coping/checklist-household-ready.html?CDC_AA_refVal=https%3A%2F%2Fwww.cdc.gov%2Fcoronavirus%2F2019-ncov%2Fprepare%2Fprotect-home.html" TargetMode="External"/><Relationship Id="rId38" Type="http://schemas.openxmlformats.org/officeDocument/2006/relationships/hyperlink" Target="https://www.cdc.gov/coronavirus/2019-ncov/index.html?CDC_AA_refVal=https%3A%2F%2Fwww.cdc.gov%2Fcoronavirus%2Findex.html" TargetMode="External"/><Relationship Id="rId46" Type="http://schemas.openxmlformats.org/officeDocument/2006/relationships/hyperlink" Target="https://multimedia.3m.com/mws/media/1791500O/comparison-ffp2-kn95-n95-filtering-facepiece-respirator-classes-tb.pdf" TargetMode="External"/><Relationship Id="rId59" Type="http://schemas.openxmlformats.org/officeDocument/2006/relationships/hyperlink" Target="https://imsva91-ctp.trendmicro.com:443/wis/clicktime/v1/query?url=https%3a%2f%2fwww.youtube.com%2fwatch%3fv%3dbhANGNlbpOY%26feature%3demb%5ftitle&amp;umid=5008B83F-A3E8-B105-B541-745B207FF487&amp;auth=5ab06289d9c3b14f9a77f69d29e7a25870e86301-2e9524ce661380eaec351a22315df7ded9de6f6d" TargetMode="External"/><Relationship Id="rId67" Type="http://schemas.openxmlformats.org/officeDocument/2006/relationships/footer" Target="footer1.xml"/><Relationship Id="rId20" Type="http://schemas.openxmlformats.org/officeDocument/2006/relationships/hyperlink" Target="https://www.youtube.com/watch?v=qilLP_UnaHg" TargetMode="External"/><Relationship Id="rId41" Type="http://schemas.openxmlformats.org/officeDocument/2006/relationships/hyperlink" Target="https://www.cdc.gov/coronavirus/2019-ncov/need-extra-precautions/people-at-higher-risk.html" TargetMode="External"/><Relationship Id="rId54" Type="http://schemas.openxmlformats.org/officeDocument/2006/relationships/hyperlink" Target="https://www.youtube.com/watch?v=HluIkTbTBIw" TargetMode="External"/><Relationship Id="rId62" Type="http://schemas.openxmlformats.org/officeDocument/2006/relationships/hyperlink" Target="https://imsva91-ctp.trendmicro.com:443/wis/clicktime/v1/query?url=https%3a%2f%2fwww.youtube.com%2fwatch%3fv%3d2I5sffaCBdA%26feature%3demb%5ftitle&amp;umid=5008B83F-A3E8-B105-B541-745B207FF487&amp;auth=5ab06289d9c3b14f9a77f69d29e7a25870e86301-7969da9dd8cbfbf85e0bfa193e507d4b4c503ead"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g"/><Relationship Id="rId28" Type="http://schemas.openxmlformats.org/officeDocument/2006/relationships/hyperlink" Target="https://www.digitaltrends.com/health-fitness/how-to-clean-and-sterilize-your-homemade-face-mask/" TargetMode="External"/><Relationship Id="rId36" Type="http://schemas.openxmlformats.org/officeDocument/2006/relationships/hyperlink" Target="https://www.instacart.com/publix" TargetMode="External"/><Relationship Id="rId49" Type="http://schemas.openxmlformats.org/officeDocument/2006/relationships/hyperlink" Target="https://www.cdc.gov/niosh/npptl/pdfs/UnderstandDifferenceInfographic-508.pdf" TargetMode="External"/><Relationship Id="rId57" Type="http://schemas.openxmlformats.org/officeDocument/2006/relationships/hyperlink" Target="https://imsva91-ctp.trendmicro.com:443/wis/clicktime/v1/query?url=https%3a%2f%2fwww.youtube.com%2fwatch%3fv%3dB2BzoP%2d7M1I%26feature%3demb%5ftitle&amp;umid=5008B83F-A3E8-B105-B541-745B207FF487&amp;auth=5ab06289d9c3b14f9a77f69d29e7a25870e86301-f5f28f61d5fcf6c0be062cc8b3114314e3cfdd8e" TargetMode="External"/><Relationship Id="rId10" Type="http://schemas.openxmlformats.org/officeDocument/2006/relationships/image" Target="media/image2.jpeg"/><Relationship Id="rId31" Type="http://schemas.openxmlformats.org/officeDocument/2006/relationships/hyperlink" Target="https://www.youtube.com/watch?v=84CydmuHXD8" TargetMode="External"/><Relationship Id="rId44" Type="http://schemas.openxmlformats.org/officeDocument/2006/relationships/hyperlink" Target="https://blogs.cdc.gov/niosh-science-blog/2009/10/14/n95/" TargetMode="External"/><Relationship Id="rId52" Type="http://schemas.openxmlformats.org/officeDocument/2006/relationships/hyperlink" Target="https://www.youtube.com/watch?v=84CydmuHXD8" TargetMode="External"/><Relationship Id="rId60" Type="http://schemas.openxmlformats.org/officeDocument/2006/relationships/hyperlink" Target="https://imsva91-ctp.trendmicro.com:443/wis/clicktime/v1/query?url=https%3a%2f%2fwww.youtube.com%2fwatch%3fv%3db5z%5focZnkOo%26feature%3demb%5ftitle&amp;umid=5008B83F-A3E8-B105-B541-745B207FF487&amp;auth=5ab06289d9c3b14f9a77f69d29e7a25870e86301-89ec61f10806633a678bcba62993924c9e2504e1" TargetMode="External"/><Relationship Id="rId65" Type="http://schemas.openxmlformats.org/officeDocument/2006/relationships/hyperlink" Target="https://www.cnn.com/videos/health/2020/03/26/coronavirus-covid-19-food-grocery-delivery-safety-tips-orig.cnn"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youtube.com/watch?v=9VbojLOQe94" TargetMode="External"/><Relationship Id="rId39" Type="http://schemas.openxmlformats.org/officeDocument/2006/relationships/hyperlink" Target="https://www.cdc.gov/handwashing/when-how-handwashing.html" TargetMode="External"/><Relationship Id="rId34" Type="http://schemas.openxmlformats.org/officeDocument/2006/relationships/hyperlink" Target="https://www.cdc.gov/coronavirus/2019-ncov/hcp/guidance-prevent-spread.html" TargetMode="External"/><Relationship Id="rId50" Type="http://schemas.openxmlformats.org/officeDocument/2006/relationships/hyperlink" Target="https://www.youtube.com/watch?v=qilLP_UnaHg" TargetMode="External"/><Relationship Id="rId55" Type="http://schemas.openxmlformats.org/officeDocument/2006/relationships/hyperlink" Target="https://bridge.ufhealth.org/response/2020/04/22/4-22-20-capr-donning-doffing-how-to-vide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E5562-2AB4-DF48-8D3A-A90E39F7E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4829</Words>
  <Characters>27528</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2020-04-01T13:01:00Z</cp:lastPrinted>
  <dcterms:created xsi:type="dcterms:W3CDTF">2020-04-24T02:21:00Z</dcterms:created>
  <dcterms:modified xsi:type="dcterms:W3CDTF">2020-04-24T02:21:00Z</dcterms:modified>
</cp:coreProperties>
</file>